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3115473"/>
    <w:p w:rsidR="004243FA" w:rsidRPr="004243FA" w:rsidRDefault="004243FA" w:rsidP="004243FA">
      <w:pPr>
        <w:spacing w:line="240" w:lineRule="auto"/>
        <w:ind w:firstLine="480"/>
        <w:jc w:val="center"/>
        <w:rPr>
          <w:rFonts w:ascii="Times New Roman" w:eastAsia="华文楷体" w:hAnsi="Times New Roman" w:cs="Times New Roman"/>
          <w:b/>
          <w:color w:val="4F81BD"/>
          <w:sz w:val="72"/>
          <w:szCs w:val="72"/>
        </w:rPr>
      </w:pPr>
      <w:r w:rsidRPr="004243FA">
        <w:rPr>
          <w:rFonts w:ascii="Times New Roman" w:hAnsi="Times New Roman" w:cs="Times New Roman"/>
          <w:szCs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4243FA">
        <w:rPr>
          <w:rFonts w:ascii="Times New Roman" w:hAnsi="Times New Roman" w:cs="Times New Roman" w:hint="eastAsia"/>
          <w:szCs w:val="20"/>
        </w:rPr>
        <w:instrText>ADDIN CNKISM.UserStyle</w:instrText>
      </w:r>
      <w:r w:rsidRPr="004243FA">
        <w:rPr>
          <w:rFonts w:ascii="Times New Roman" w:hAnsi="Times New Roman" w:cs="Times New Roman"/>
          <w:szCs w:val="20"/>
        </w:rPr>
      </w:r>
      <w:r w:rsidRPr="004243FA">
        <w:rPr>
          <w:rFonts w:ascii="Times New Roman" w:hAnsi="Times New Roman" w:cs="Times New Roman"/>
          <w:szCs w:val="20"/>
        </w:rPr>
        <w:fldChar w:fldCharType="end"/>
      </w:r>
      <w:r w:rsidRPr="004243FA">
        <w:rPr>
          <w:rFonts w:ascii="Times New Roman" w:hAnsi="Times New Roman" w:cs="Times New Roman"/>
          <w:noProof/>
          <w:szCs w:val="20"/>
        </w:rPr>
        <w:drawing>
          <wp:anchor distT="0" distB="0" distL="114300" distR="114300" simplePos="0" relativeHeight="251664384" behindDoc="0" locked="0" layoutInCell="1" allowOverlap="1" wp14:anchorId="71E08090" wp14:editId="4CB0FE1C">
            <wp:simplePos x="0" y="0"/>
            <wp:positionH relativeFrom="column">
              <wp:posOffset>-31750</wp:posOffset>
            </wp:positionH>
            <wp:positionV relativeFrom="paragraph">
              <wp:posOffset>-25400</wp:posOffset>
            </wp:positionV>
            <wp:extent cx="2284095" cy="541655"/>
            <wp:effectExtent l="0" t="0" r="0" b="1079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84095" cy="541655"/>
                    </a:xfrm>
                    <a:prstGeom prst="rect">
                      <a:avLst/>
                    </a:prstGeom>
                    <a:noFill/>
                    <a:ln>
                      <a:noFill/>
                    </a:ln>
                  </pic:spPr>
                </pic:pic>
              </a:graphicData>
            </a:graphic>
          </wp:anchor>
        </w:drawing>
      </w:r>
    </w:p>
    <w:p w:rsidR="004243FA" w:rsidRPr="004243FA" w:rsidRDefault="004243FA" w:rsidP="004243FA">
      <w:pPr>
        <w:spacing w:line="240" w:lineRule="auto"/>
        <w:ind w:firstLine="1441"/>
        <w:rPr>
          <w:rFonts w:ascii="Times New Roman" w:eastAsia="华文楷体" w:hAnsi="Times New Roman" w:cs="Times New Roman"/>
          <w:b/>
          <w:color w:val="4F81BD"/>
          <w:sz w:val="72"/>
          <w:szCs w:val="72"/>
        </w:rPr>
      </w:pPr>
      <w:r w:rsidRPr="004243FA">
        <w:rPr>
          <w:rFonts w:ascii="Times New Roman" w:eastAsia="华文楷体" w:hAnsi="Times New Roman" w:cs="Times New Roman"/>
          <w:b/>
          <w:color w:val="4F81BD"/>
          <w:sz w:val="72"/>
          <w:szCs w:val="72"/>
        </w:rPr>
        <w:t>中外减贫信息摘要</w:t>
      </w:r>
    </w:p>
    <w:p w:rsidR="004243FA" w:rsidRPr="004243FA" w:rsidRDefault="004243FA" w:rsidP="004243FA">
      <w:pPr>
        <w:ind w:firstLine="600"/>
        <w:jc w:val="center"/>
        <w:rPr>
          <w:rFonts w:ascii="Times New Roman" w:eastAsia="黑体" w:hAnsi="Times New Roman" w:cs="Times New Roman"/>
          <w:sz w:val="30"/>
          <w:szCs w:val="30"/>
        </w:rPr>
      </w:pPr>
      <w:r w:rsidRPr="004243FA">
        <w:rPr>
          <w:rFonts w:ascii="Times New Roman" w:eastAsia="黑体" w:hAnsi="Times New Roman" w:cs="Times New Roman"/>
          <w:sz w:val="30"/>
          <w:szCs w:val="30"/>
        </w:rPr>
        <w:t>20</w:t>
      </w:r>
      <w:r w:rsidRPr="004243FA">
        <w:rPr>
          <w:rFonts w:ascii="Times New Roman" w:eastAsia="黑体" w:hAnsi="Times New Roman" w:cs="Times New Roman" w:hint="eastAsia"/>
          <w:sz w:val="30"/>
          <w:szCs w:val="30"/>
        </w:rPr>
        <w:t>20</w:t>
      </w:r>
      <w:r w:rsidRPr="004243FA">
        <w:rPr>
          <w:rFonts w:ascii="Times New Roman" w:eastAsia="黑体" w:hAnsi="Times New Roman" w:cs="Times New Roman"/>
          <w:sz w:val="30"/>
          <w:szCs w:val="30"/>
        </w:rPr>
        <w:t>年第</w:t>
      </w:r>
      <w:r>
        <w:rPr>
          <w:rFonts w:ascii="Times New Roman" w:eastAsia="黑体" w:hAnsi="Times New Roman" w:cs="Times New Roman"/>
          <w:sz w:val="30"/>
          <w:szCs w:val="30"/>
        </w:rPr>
        <w:t>12</w:t>
      </w:r>
      <w:r w:rsidRPr="004243FA">
        <w:rPr>
          <w:rFonts w:ascii="Times New Roman" w:eastAsia="黑体" w:hAnsi="Times New Roman" w:cs="Times New Roman"/>
          <w:sz w:val="30"/>
          <w:szCs w:val="30"/>
        </w:rPr>
        <w:t>期</w:t>
      </w:r>
    </w:p>
    <w:p w:rsidR="004243FA" w:rsidRPr="004243FA" w:rsidRDefault="004243FA" w:rsidP="004243FA">
      <w:pPr>
        <w:ind w:firstLine="600"/>
        <w:jc w:val="center"/>
        <w:rPr>
          <w:rFonts w:ascii="Times New Roman" w:eastAsia="黑体" w:hAnsi="Times New Roman" w:cs="Times New Roman"/>
          <w:sz w:val="30"/>
          <w:szCs w:val="30"/>
        </w:rPr>
      </w:pPr>
      <w:r w:rsidRPr="004243FA">
        <w:rPr>
          <w:rFonts w:ascii="黑体" w:eastAsia="黑体" w:hAnsi="宋体" w:cs="Times New Roman" w:hint="eastAsia"/>
          <w:color w:val="000000"/>
          <w:sz w:val="30"/>
          <w:szCs w:val="30"/>
          <w:shd w:val="clear" w:color="auto" w:fill="FFFFFF"/>
        </w:rPr>
        <w:t>(附国内外减贫热点专题评论)</w:t>
      </w:r>
    </w:p>
    <w:p w:rsidR="00F575EC" w:rsidRDefault="00D175FB">
      <w:pPr>
        <w:ind w:firstLine="600"/>
        <w:jc w:val="center"/>
        <w:rPr>
          <w:rFonts w:ascii="Times New Roman" w:eastAsia="黑体" w:hAnsi="Times New Roman" w:cs="Times New Roman"/>
          <w:sz w:val="30"/>
          <w:szCs w:val="30"/>
        </w:rPr>
      </w:pPr>
      <w:r>
        <w:rPr>
          <w:rFonts w:ascii="Times New Roman" w:eastAsia="黑体" w:hAnsi="Times New Roman" w:cs="Times New Roman"/>
          <w:noProof/>
          <w:sz w:val="30"/>
          <w:szCs w:val="30"/>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331470</wp:posOffset>
                </wp:positionV>
                <wp:extent cx="5175885" cy="635"/>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5.75pt;margin-top:26.1pt;height:0.05pt;width:407.55pt;z-index:251660288;mso-width-relative:page;mso-height-relative:page;" filled="f" stroked="t" coordsize="21600,21600" o:gfxdata="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TnncbVAAAACAEAAA8A&#10;AAAAAAAAAQAgAAAAIgAAAGRycy9kb3ducmV2LnhtbFBLAQIUABQAAAAIAIdO4kCzkvZ94QEAAH0D&#10;AAAOAAAAAAAAAAEAIAAAACQBAABkcnMvZTJvRG9jLnhtbFBLBQYAAAAABgAGAFkBAAB3BQAAAAA=&#10;">
                <v:fill on="f" focussize="0,0"/>
                <v:stroke color="#000000" joinstyle="round"/>
                <v:imagedata o:title=""/>
                <o:lock v:ext="edit" aspectratio="f"/>
              </v:shape>
            </w:pict>
          </mc:Fallback>
        </mc:AlternateContent>
      </w:r>
      <w:r>
        <w:rPr>
          <w:rFonts w:ascii="Times New Roman" w:eastAsia="黑体" w:hAnsi="Times New Roman" w:cs="Times New Roman"/>
          <w:sz w:val="30"/>
          <w:szCs w:val="30"/>
        </w:rPr>
        <w:t>（</w:t>
      </w: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w:t>
      </w:r>
      <w:r>
        <w:rPr>
          <w:rFonts w:ascii="Times New Roman" w:eastAsia="黑体" w:hAnsi="Times New Roman" w:cs="Times New Roman" w:hint="eastAsia"/>
          <w:sz w:val="30"/>
          <w:szCs w:val="30"/>
        </w:rPr>
        <w:t>6</w:t>
      </w:r>
      <w:r>
        <w:rPr>
          <w:rFonts w:ascii="Times New Roman" w:eastAsia="黑体" w:hAnsi="Times New Roman" w:cs="Times New Roman"/>
          <w:sz w:val="30"/>
          <w:szCs w:val="30"/>
        </w:rPr>
        <w:t>月</w:t>
      </w:r>
      <w:r>
        <w:rPr>
          <w:rFonts w:ascii="Times New Roman" w:eastAsia="黑体" w:hAnsi="Times New Roman" w:cs="Times New Roman" w:hint="eastAsia"/>
          <w:sz w:val="30"/>
          <w:szCs w:val="30"/>
        </w:rPr>
        <w:t>16</w:t>
      </w:r>
      <w:r>
        <w:rPr>
          <w:rFonts w:ascii="Times New Roman" w:eastAsia="黑体" w:hAnsi="Times New Roman" w:cs="Times New Roman"/>
          <w:sz w:val="30"/>
          <w:szCs w:val="30"/>
        </w:rPr>
        <w:t>日</w:t>
      </w:r>
      <w:r>
        <w:rPr>
          <w:rFonts w:ascii="Times New Roman" w:eastAsia="黑体" w:hAnsi="Times New Roman" w:cs="Times New Roman" w:hint="eastAsia"/>
          <w:sz w:val="30"/>
          <w:szCs w:val="30"/>
        </w:rPr>
        <w:t>—</w:t>
      </w:r>
      <w:r>
        <w:rPr>
          <w:rFonts w:ascii="Times New Roman" w:eastAsia="黑体" w:hAnsi="Times New Roman" w:cs="Times New Roman" w:hint="eastAsia"/>
          <w:sz w:val="30"/>
          <w:szCs w:val="30"/>
        </w:rPr>
        <w:t>30</w:t>
      </w:r>
      <w:r>
        <w:rPr>
          <w:rFonts w:ascii="Times New Roman" w:eastAsia="黑体" w:hAnsi="Times New Roman" w:cs="Times New Roman"/>
          <w:sz w:val="30"/>
          <w:szCs w:val="30"/>
        </w:rPr>
        <w:t>日）</w:t>
      </w:r>
    </w:p>
    <w:p w:rsidR="00F575EC" w:rsidRDefault="00D175FB">
      <w:pPr>
        <w:widowControl/>
        <w:autoSpaceDE w:val="0"/>
        <w:autoSpaceDN w:val="0"/>
        <w:adjustRightInd w:val="0"/>
        <w:ind w:firstLineChars="196" w:firstLine="472"/>
        <w:rPr>
          <w:rFonts w:ascii="宋体" w:hAnsi="宋体" w:cs="宋体"/>
          <w:bCs/>
          <w:i/>
          <w:szCs w:val="24"/>
        </w:rPr>
      </w:pPr>
      <w:r>
        <w:rPr>
          <w:rFonts w:ascii="Times New Roman" w:eastAsia="黑体" w:hAnsi="Times New Roman" w:cs="Times New Roman"/>
          <w:b/>
          <w:color w:val="FF0000"/>
          <w:szCs w:val="24"/>
        </w:rPr>
        <w:t>国际机构及各经济体动态：</w:t>
      </w:r>
    </w:p>
    <w:p w:rsidR="00F575EC" w:rsidRDefault="00D175FB">
      <w:pPr>
        <w:ind w:firstLine="482"/>
        <w:rPr>
          <w:rFonts w:ascii="宋体" w:hAnsi="宋体" w:cs="宋体"/>
          <w:b/>
          <w:szCs w:val="24"/>
          <w:lang w:bidi="ar"/>
        </w:rPr>
      </w:pPr>
      <w:bookmarkStart w:id="1" w:name="_Hlk43115498"/>
      <w:bookmarkEnd w:id="0"/>
      <w:r>
        <w:rPr>
          <w:rFonts w:ascii="宋体" w:hAnsi="宋体" w:cs="宋体"/>
          <w:b/>
          <w:szCs w:val="24"/>
          <w:lang w:bidi="ar"/>
        </w:rPr>
        <w:t>得益于</w:t>
      </w:r>
      <w:r>
        <w:rPr>
          <w:rFonts w:ascii="宋体" w:hAnsi="宋体" w:cs="宋体"/>
          <w:b/>
          <w:szCs w:val="24"/>
          <w:lang w:bidi="ar"/>
        </w:rPr>
        <w:t>Gavi</w:t>
      </w:r>
      <w:r>
        <w:rPr>
          <w:rFonts w:ascii="宋体" w:hAnsi="宋体" w:cs="宋体"/>
          <w:b/>
          <w:szCs w:val="24"/>
          <w:lang w:bidi="ar"/>
        </w:rPr>
        <w:t>肺炎球菌的</w:t>
      </w:r>
      <w:r>
        <w:rPr>
          <w:rFonts w:ascii="宋体" w:hAnsi="宋体" w:cs="宋体" w:hint="eastAsia"/>
          <w:b/>
          <w:szCs w:val="24"/>
          <w:lang w:bidi="ar"/>
        </w:rPr>
        <w:t>预先</w:t>
      </w:r>
      <w:r>
        <w:rPr>
          <w:rFonts w:ascii="宋体" w:hAnsi="宋体" w:cs="宋体"/>
          <w:b/>
          <w:szCs w:val="24"/>
          <w:lang w:bidi="ar"/>
        </w:rPr>
        <w:t>市场承诺，低收入国家的肺炎疫苗价格大幅下降</w:t>
      </w:r>
      <w:r>
        <w:rPr>
          <w:rFonts w:ascii="宋体" w:hAnsi="宋体" w:cs="宋体" w:hint="eastAsia"/>
          <w:b/>
          <w:szCs w:val="24"/>
          <w:lang w:bidi="ar"/>
        </w:rPr>
        <w:t>。</w:t>
      </w:r>
      <w:r>
        <w:rPr>
          <w:rFonts w:ascii="宋体" w:hAnsi="宋体" w:cs="宋体"/>
          <w:bCs/>
          <w:szCs w:val="24"/>
          <w:lang w:bidi="ar"/>
        </w:rPr>
        <w:t>联合国儿童基金会与印度血清研究所（</w:t>
      </w:r>
      <w:r>
        <w:rPr>
          <w:rFonts w:ascii="宋体" w:hAnsi="宋体" w:cs="宋体"/>
          <w:bCs/>
          <w:szCs w:val="24"/>
          <w:lang w:bidi="ar"/>
        </w:rPr>
        <w:t>SII</w:t>
      </w:r>
      <w:r>
        <w:rPr>
          <w:rFonts w:ascii="宋体" w:hAnsi="宋体" w:cs="宋体"/>
          <w:bCs/>
          <w:szCs w:val="24"/>
          <w:lang w:bidi="ar"/>
        </w:rPr>
        <w:t>）之间的新供应协议使肺炎球菌结合疫苗（</w:t>
      </w:r>
      <w:r>
        <w:rPr>
          <w:rFonts w:ascii="宋体" w:hAnsi="宋体" w:cs="宋体"/>
          <w:bCs/>
          <w:szCs w:val="24"/>
          <w:lang w:bidi="ar"/>
        </w:rPr>
        <w:t>PCV</w:t>
      </w:r>
      <w:r>
        <w:rPr>
          <w:rFonts w:ascii="宋体" w:hAnsi="宋体" w:cs="宋体"/>
          <w:bCs/>
          <w:szCs w:val="24"/>
          <w:lang w:bidi="ar"/>
        </w:rPr>
        <w:t>）的价格为每剂</w:t>
      </w:r>
      <w:r>
        <w:rPr>
          <w:rFonts w:ascii="宋体" w:hAnsi="宋体" w:cs="宋体"/>
          <w:bCs/>
          <w:szCs w:val="24"/>
          <w:lang w:bidi="ar"/>
        </w:rPr>
        <w:t>2.00</w:t>
      </w:r>
      <w:r>
        <w:rPr>
          <w:rFonts w:ascii="宋体" w:hAnsi="宋体" w:cs="宋体"/>
          <w:bCs/>
          <w:szCs w:val="24"/>
          <w:lang w:bidi="ar"/>
        </w:rPr>
        <w:t>美元，比预先市场承诺开始时的</w:t>
      </w:r>
      <w:r>
        <w:rPr>
          <w:rFonts w:ascii="宋体" w:hAnsi="宋体" w:cs="宋体"/>
          <w:bCs/>
          <w:szCs w:val="24"/>
          <w:lang w:bidi="ar"/>
        </w:rPr>
        <w:t>Gavi</w:t>
      </w:r>
      <w:r>
        <w:rPr>
          <w:rFonts w:ascii="宋体" w:hAnsi="宋体" w:cs="宋体"/>
          <w:bCs/>
          <w:szCs w:val="24"/>
          <w:lang w:bidi="ar"/>
        </w:rPr>
        <w:t>价格降低了</w:t>
      </w:r>
      <w:r>
        <w:rPr>
          <w:rFonts w:ascii="宋体" w:hAnsi="宋体" w:cs="宋体"/>
          <w:bCs/>
          <w:szCs w:val="24"/>
          <w:lang w:bidi="ar"/>
        </w:rPr>
        <w:t>43</w:t>
      </w:r>
      <w:r>
        <w:rPr>
          <w:rFonts w:ascii="宋体" w:hAnsi="宋体" w:cs="宋体"/>
          <w:bCs/>
          <w:szCs w:val="24"/>
          <w:lang w:bidi="ar"/>
        </w:rPr>
        <w:t>％。这将为</w:t>
      </w:r>
      <w:r>
        <w:rPr>
          <w:rFonts w:ascii="宋体" w:hAnsi="宋体" w:cs="宋体"/>
          <w:bCs/>
          <w:szCs w:val="24"/>
          <w:lang w:bidi="ar"/>
        </w:rPr>
        <w:t>Gavi</w:t>
      </w:r>
      <w:r>
        <w:rPr>
          <w:rFonts w:ascii="宋体" w:hAnsi="宋体" w:cs="宋体"/>
          <w:bCs/>
          <w:szCs w:val="24"/>
          <w:lang w:bidi="ar"/>
        </w:rPr>
        <w:t>和低收入国家的疫苗预算节省大约数百万美元</w:t>
      </w:r>
      <w:r>
        <w:rPr>
          <w:rFonts w:ascii="宋体" w:hAnsi="宋体" w:cs="宋体" w:hint="eastAsia"/>
          <w:bCs/>
          <w:szCs w:val="24"/>
          <w:lang w:bidi="ar"/>
        </w:rPr>
        <w:t>，也使得贫困国家的儿童能够获得疫苗，从而挽救数亿儿童的生命。</w:t>
      </w:r>
    </w:p>
    <w:p w:rsidR="00F575EC" w:rsidRDefault="00D175FB">
      <w:pPr>
        <w:ind w:firstLine="480"/>
        <w:jc w:val="right"/>
        <w:rPr>
          <w:rFonts w:ascii="宋体" w:hAnsi="宋体"/>
          <w:i/>
          <w:szCs w:val="24"/>
        </w:rPr>
      </w:pPr>
      <w:r>
        <w:rPr>
          <w:rFonts w:ascii="宋体" w:hAnsi="宋体" w:hint="eastAsia"/>
          <w:i/>
          <w:szCs w:val="24"/>
        </w:rPr>
        <w:t>信息来源：联合国儿童基金会</w:t>
      </w:r>
      <w:r>
        <w:rPr>
          <w:rFonts w:ascii="宋体" w:hAnsi="宋体" w:hint="eastAsia"/>
          <w:i/>
          <w:szCs w:val="24"/>
        </w:rPr>
        <w:t xml:space="preserve"> 2020-06-</w:t>
      </w:r>
      <w:r>
        <w:rPr>
          <w:rFonts w:ascii="宋体" w:hAnsi="宋体"/>
          <w:i/>
          <w:szCs w:val="24"/>
        </w:rPr>
        <w:t>16</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俄罗斯政府为五个地区的发展计划分配了补贴。</w:t>
      </w:r>
      <w:r>
        <w:rPr>
          <w:rFonts w:ascii="宋体" w:hAnsi="宋体" w:cs="宋体" w:hint="eastAsia"/>
          <w:bCs/>
          <w:szCs w:val="24"/>
          <w:lang w:bidi="ar"/>
        </w:rPr>
        <w:t>俄罗斯联邦政府为阿尔泰、蒂瓦、卡累利阿、阿迪格和卡尔梅克的个人发展方案分配了补贴。第一项命令批准为</w:t>
      </w:r>
      <w:r>
        <w:rPr>
          <w:rFonts w:ascii="宋体" w:hAnsi="宋体" w:cs="宋体" w:hint="eastAsia"/>
          <w:bCs/>
          <w:szCs w:val="24"/>
          <w:lang w:bidi="ar"/>
        </w:rPr>
        <w:t>2020-2024</w:t>
      </w:r>
      <w:r>
        <w:rPr>
          <w:rFonts w:ascii="宋体" w:hAnsi="宋体" w:cs="宋体" w:hint="eastAsia"/>
          <w:bCs/>
          <w:szCs w:val="24"/>
          <w:lang w:bidi="ar"/>
        </w:rPr>
        <w:t>年阿尔泰、卡累利阿和图瓦共和国的社会经济发展个别计划分配补贴。第二和第三次命令为阿迪格共和国和卡尔梅克共和国的个别社会经济发展方案提供资金。</w:t>
      </w:r>
    </w:p>
    <w:p w:rsidR="00F575EC" w:rsidRDefault="00D175FB">
      <w:pPr>
        <w:ind w:firstLine="480"/>
        <w:jc w:val="right"/>
        <w:rPr>
          <w:rFonts w:ascii="宋体" w:hAnsi="宋体"/>
          <w:i/>
          <w:szCs w:val="24"/>
        </w:rPr>
      </w:pPr>
      <w:r>
        <w:rPr>
          <w:rFonts w:ascii="宋体" w:hAnsi="宋体" w:hint="eastAsia"/>
          <w:i/>
          <w:szCs w:val="24"/>
        </w:rPr>
        <w:t>信息来源：俄新社</w:t>
      </w:r>
      <w:r>
        <w:rPr>
          <w:rFonts w:ascii="宋体" w:hAnsi="宋体" w:hint="eastAsia"/>
          <w:i/>
          <w:szCs w:val="24"/>
        </w:rPr>
        <w:t xml:space="preserve"> 2020-06-16</w:t>
      </w:r>
    </w:p>
    <w:p w:rsidR="00F575EC" w:rsidRDefault="00F575EC">
      <w:pPr>
        <w:ind w:firstLine="480"/>
        <w:rPr>
          <w:rFonts w:ascii="宋体" w:hAnsi="宋体"/>
          <w:szCs w:val="24"/>
        </w:rPr>
      </w:pPr>
    </w:p>
    <w:p w:rsidR="00F575EC" w:rsidRDefault="00D175FB">
      <w:pPr>
        <w:ind w:firstLine="482"/>
        <w:rPr>
          <w:rFonts w:ascii="宋体" w:hAnsi="宋体" w:cs="宋体"/>
          <w:bCs/>
          <w:szCs w:val="24"/>
          <w:lang w:bidi="ar"/>
        </w:rPr>
      </w:pPr>
      <w:r>
        <w:rPr>
          <w:rFonts w:ascii="宋体" w:hAnsi="宋体" w:cs="宋体" w:hint="eastAsia"/>
          <w:b/>
          <w:szCs w:val="24"/>
          <w:lang w:bidi="ar"/>
        </w:rPr>
        <w:t>西非：萨赫勒地区项目帮助妇女自我赋权，摆脱贫困</w:t>
      </w:r>
      <w:bookmarkStart w:id="2" w:name="_Hlk44403154"/>
      <w:r>
        <w:rPr>
          <w:rFonts w:ascii="宋体" w:hAnsi="宋体" w:cs="宋体" w:hint="eastAsia"/>
          <w:b/>
          <w:szCs w:val="24"/>
          <w:lang w:bidi="ar"/>
        </w:rPr>
        <w:t>的生活状况</w:t>
      </w:r>
      <w:bookmarkEnd w:id="2"/>
      <w:r>
        <w:rPr>
          <w:rFonts w:ascii="宋体" w:hAnsi="宋体" w:cs="宋体" w:hint="eastAsia"/>
          <w:b/>
          <w:szCs w:val="24"/>
          <w:lang w:bidi="ar"/>
        </w:rPr>
        <w:t>。</w:t>
      </w:r>
      <w:r>
        <w:rPr>
          <w:rFonts w:ascii="宋体" w:hAnsi="宋体" w:cs="宋体" w:hint="eastAsia"/>
          <w:bCs/>
          <w:szCs w:val="24"/>
          <w:lang w:bidi="ar"/>
        </w:rPr>
        <w:t>萨赫勒妇女赋权和人口红利项目（</w:t>
      </w:r>
      <w:r>
        <w:rPr>
          <w:rFonts w:ascii="宋体" w:hAnsi="宋体" w:cs="宋体" w:hint="eastAsia"/>
          <w:bCs/>
          <w:szCs w:val="24"/>
          <w:lang w:bidi="ar"/>
        </w:rPr>
        <w:t>SWEDD</w:t>
      </w:r>
      <w:r>
        <w:rPr>
          <w:rFonts w:ascii="宋体" w:hAnsi="宋体" w:cs="宋体" w:hint="eastAsia"/>
          <w:bCs/>
          <w:szCs w:val="24"/>
          <w:lang w:bidi="ar"/>
        </w:rPr>
        <w:t>）为整个西非的妇女和女孩提供职业培训，使她们可以赚更多的钱，摆脱贫困的生活状况。该项目还加强了女孩的教育，增加了女性获得生殖健康服务的机会，并使当地童婚问题、人权问题和性别不平等问题得到了改善。</w:t>
      </w:r>
    </w:p>
    <w:p w:rsidR="00F575EC" w:rsidRDefault="00D175FB">
      <w:pPr>
        <w:ind w:firstLine="480"/>
        <w:jc w:val="right"/>
        <w:rPr>
          <w:rFonts w:ascii="宋体" w:hAnsi="宋体"/>
          <w:i/>
          <w:szCs w:val="24"/>
        </w:rPr>
      </w:pPr>
      <w:r>
        <w:rPr>
          <w:rFonts w:ascii="宋体" w:hAnsi="宋体" w:hint="eastAsia"/>
          <w:i/>
          <w:szCs w:val="24"/>
        </w:rPr>
        <w:lastRenderedPageBreak/>
        <w:t>信息来源：非洲网</w:t>
      </w:r>
      <w:r>
        <w:rPr>
          <w:rFonts w:ascii="宋体" w:hAnsi="宋体" w:hint="eastAsia"/>
          <w:i/>
          <w:szCs w:val="24"/>
        </w:rPr>
        <w:t xml:space="preserve"> 2020-06-16</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亚投行批准向印度提供</w:t>
      </w:r>
      <w:r>
        <w:rPr>
          <w:rFonts w:ascii="宋体" w:hAnsi="宋体" w:cs="宋体"/>
          <w:b/>
          <w:szCs w:val="24"/>
          <w:lang w:bidi="ar"/>
        </w:rPr>
        <w:t>7.5</w:t>
      </w:r>
      <w:r>
        <w:rPr>
          <w:rFonts w:ascii="宋体" w:hAnsi="宋体" w:cs="宋体"/>
          <w:b/>
          <w:szCs w:val="24"/>
          <w:lang w:bidi="ar"/>
        </w:rPr>
        <w:t>亿美元的</w:t>
      </w:r>
      <w:r>
        <w:rPr>
          <w:rFonts w:ascii="宋体" w:hAnsi="宋体" w:cs="宋体" w:hint="eastAsia"/>
          <w:b/>
          <w:szCs w:val="24"/>
          <w:lang w:bidi="ar"/>
        </w:rPr>
        <w:t>新冠病毒大流行</w:t>
      </w:r>
      <w:r>
        <w:rPr>
          <w:rFonts w:ascii="宋体" w:hAnsi="宋体" w:cs="宋体"/>
          <w:b/>
          <w:szCs w:val="24"/>
          <w:lang w:bidi="ar"/>
        </w:rPr>
        <w:t>贷款</w:t>
      </w:r>
      <w:r>
        <w:rPr>
          <w:rFonts w:ascii="宋体" w:hAnsi="宋体" w:cs="宋体" w:hint="eastAsia"/>
          <w:b/>
          <w:szCs w:val="24"/>
          <w:lang w:bidi="ar"/>
        </w:rPr>
        <w:t>。</w:t>
      </w:r>
      <w:r>
        <w:rPr>
          <w:rFonts w:ascii="宋体" w:hAnsi="宋体" w:cs="宋体"/>
          <w:bCs/>
          <w:szCs w:val="24"/>
          <w:lang w:bidi="ar"/>
        </w:rPr>
        <w:t>亚洲基础设施投资银行（</w:t>
      </w:r>
      <w:r>
        <w:rPr>
          <w:rFonts w:ascii="宋体" w:hAnsi="宋体" w:cs="宋体"/>
          <w:bCs/>
          <w:szCs w:val="24"/>
          <w:lang w:bidi="ar"/>
        </w:rPr>
        <w:t>AIIB</w:t>
      </w:r>
      <w:r>
        <w:rPr>
          <w:rFonts w:ascii="宋体" w:hAnsi="宋体" w:cs="宋体"/>
          <w:bCs/>
          <w:szCs w:val="24"/>
          <w:lang w:bidi="ar"/>
        </w:rPr>
        <w:t>）已批准向印度提供</w:t>
      </w:r>
      <w:r>
        <w:rPr>
          <w:rFonts w:ascii="宋体" w:hAnsi="宋体" w:cs="宋体"/>
          <w:bCs/>
          <w:szCs w:val="24"/>
          <w:lang w:bidi="ar"/>
        </w:rPr>
        <w:t>7.5</w:t>
      </w:r>
      <w:r>
        <w:rPr>
          <w:rFonts w:ascii="宋体" w:hAnsi="宋体" w:cs="宋体"/>
          <w:bCs/>
          <w:szCs w:val="24"/>
          <w:lang w:bidi="ar"/>
        </w:rPr>
        <w:t>亿美元的贷款，以帮助政府</w:t>
      </w:r>
      <w:r>
        <w:rPr>
          <w:rFonts w:ascii="宋体" w:hAnsi="宋体" w:cs="宋体" w:hint="eastAsia"/>
          <w:bCs/>
          <w:szCs w:val="24"/>
          <w:lang w:bidi="ar"/>
        </w:rPr>
        <w:t>应</w:t>
      </w:r>
      <w:r>
        <w:rPr>
          <w:rFonts w:ascii="宋体" w:hAnsi="宋体" w:cs="宋体"/>
          <w:bCs/>
          <w:szCs w:val="24"/>
          <w:lang w:bidi="ar"/>
        </w:rPr>
        <w:t>对</w:t>
      </w:r>
      <w:r>
        <w:rPr>
          <w:rFonts w:ascii="宋体" w:hAnsi="宋体" w:cs="宋体" w:hint="eastAsia"/>
          <w:bCs/>
          <w:szCs w:val="24"/>
          <w:lang w:bidi="ar"/>
        </w:rPr>
        <w:t>新冠病毒</w:t>
      </w:r>
      <w:r>
        <w:rPr>
          <w:rFonts w:ascii="宋体" w:hAnsi="宋体" w:cs="宋体"/>
          <w:bCs/>
          <w:szCs w:val="24"/>
          <w:lang w:bidi="ar"/>
        </w:rPr>
        <w:t>大流行对数百万贫困和脆弱家庭的不利影响。</w:t>
      </w:r>
      <w:r>
        <w:rPr>
          <w:rFonts w:ascii="宋体" w:hAnsi="宋体" w:cs="宋体" w:hint="eastAsia"/>
          <w:bCs/>
          <w:szCs w:val="24"/>
          <w:lang w:bidi="ar"/>
        </w:rPr>
        <w:t>这笔贷款</w:t>
      </w:r>
      <w:r>
        <w:rPr>
          <w:rFonts w:ascii="宋体" w:hAnsi="宋体" w:cs="宋体"/>
          <w:bCs/>
          <w:szCs w:val="24"/>
          <w:lang w:bidi="ar"/>
        </w:rPr>
        <w:t>将用于加强对包括非正规部门在内的企业的经济援助，扩大有需要者的社会安全网，并</w:t>
      </w:r>
      <w:r>
        <w:rPr>
          <w:rFonts w:ascii="宋体" w:hAnsi="宋体" w:cs="宋体" w:hint="eastAsia"/>
          <w:bCs/>
          <w:szCs w:val="24"/>
          <w:lang w:bidi="ar"/>
        </w:rPr>
        <w:t>加强</w:t>
      </w:r>
      <w:r>
        <w:rPr>
          <w:rFonts w:ascii="宋体" w:hAnsi="宋体" w:cs="宋体"/>
          <w:bCs/>
          <w:szCs w:val="24"/>
          <w:lang w:bidi="ar"/>
        </w:rPr>
        <w:t>该国的卫生保健系统。</w:t>
      </w:r>
    </w:p>
    <w:p w:rsidR="00F575EC" w:rsidRDefault="00D175FB">
      <w:pPr>
        <w:ind w:firstLine="480"/>
        <w:jc w:val="right"/>
        <w:rPr>
          <w:rFonts w:ascii="宋体" w:hAnsi="宋体"/>
          <w:i/>
          <w:szCs w:val="24"/>
        </w:rPr>
      </w:pPr>
      <w:r>
        <w:rPr>
          <w:rFonts w:ascii="宋体" w:hAnsi="宋体" w:hint="eastAsia"/>
          <w:i/>
          <w:szCs w:val="24"/>
        </w:rPr>
        <w:t>信息来源：亚洲基础设施投资银行</w:t>
      </w:r>
      <w:r>
        <w:rPr>
          <w:rFonts w:ascii="宋体" w:hAnsi="宋体" w:hint="eastAsia"/>
          <w:i/>
          <w:szCs w:val="24"/>
        </w:rPr>
        <w:t xml:space="preserve"> 2020-06-</w:t>
      </w:r>
      <w:r>
        <w:rPr>
          <w:rFonts w:ascii="宋体" w:hAnsi="宋体"/>
          <w:i/>
          <w:szCs w:val="24"/>
        </w:rPr>
        <w:t>17</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俄罗斯：库班农民获得了超过</w:t>
      </w:r>
      <w:r>
        <w:rPr>
          <w:rFonts w:ascii="宋体" w:hAnsi="宋体" w:cs="宋体" w:hint="eastAsia"/>
          <w:b/>
          <w:szCs w:val="24"/>
          <w:lang w:bidi="ar"/>
        </w:rPr>
        <w:t>20</w:t>
      </w:r>
      <w:r>
        <w:rPr>
          <w:rFonts w:ascii="宋体" w:hAnsi="宋体" w:cs="宋体" w:hint="eastAsia"/>
          <w:b/>
          <w:szCs w:val="24"/>
          <w:lang w:bidi="ar"/>
        </w:rPr>
        <w:t>亿卢布的国家支持。</w:t>
      </w:r>
      <w:r>
        <w:rPr>
          <w:rFonts w:ascii="宋体" w:hAnsi="宋体" w:cs="宋体" w:hint="eastAsia"/>
          <w:bCs/>
          <w:szCs w:val="24"/>
          <w:lang w:bidi="ar"/>
        </w:rPr>
        <w:t>自今年年初以来，克拉斯诺达尔地区的农民获得了超过</w:t>
      </w:r>
      <w:r>
        <w:rPr>
          <w:rFonts w:ascii="宋体" w:hAnsi="宋体" w:cs="宋体" w:hint="eastAsia"/>
          <w:bCs/>
          <w:szCs w:val="24"/>
          <w:lang w:bidi="ar"/>
        </w:rPr>
        <w:t>20</w:t>
      </w:r>
      <w:r>
        <w:rPr>
          <w:rFonts w:ascii="宋体" w:hAnsi="宋体" w:cs="宋体" w:hint="eastAsia"/>
          <w:bCs/>
          <w:szCs w:val="24"/>
          <w:lang w:bidi="ar"/>
        </w:rPr>
        <w:t>亿卢布的国家支持。这笔资金主要用于开</w:t>
      </w:r>
      <w:r>
        <w:rPr>
          <w:rFonts w:ascii="宋体" w:hAnsi="宋体" w:cs="宋体" w:hint="eastAsia"/>
          <w:bCs/>
          <w:szCs w:val="24"/>
          <w:lang w:bidi="ar"/>
        </w:rPr>
        <w:t>阔地蔬菜作物生产和优良种子生产。</w:t>
      </w:r>
    </w:p>
    <w:p w:rsidR="00F575EC" w:rsidRDefault="00D175FB">
      <w:pPr>
        <w:ind w:firstLine="480"/>
        <w:jc w:val="right"/>
        <w:rPr>
          <w:rFonts w:ascii="宋体" w:hAnsi="宋体"/>
          <w:i/>
          <w:szCs w:val="24"/>
        </w:rPr>
      </w:pPr>
      <w:r>
        <w:rPr>
          <w:rFonts w:ascii="宋体" w:hAnsi="宋体" w:hint="eastAsia"/>
          <w:i/>
          <w:szCs w:val="24"/>
        </w:rPr>
        <w:t>信息来源：俄新社</w:t>
      </w:r>
      <w:r>
        <w:rPr>
          <w:rFonts w:ascii="宋体" w:hAnsi="宋体" w:hint="eastAsia"/>
          <w:i/>
          <w:szCs w:val="24"/>
        </w:rPr>
        <w:t xml:space="preserve"> 2020-06-18</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英国国际开发事务部与外交部</w:t>
      </w:r>
      <w:r>
        <w:rPr>
          <w:rFonts w:ascii="宋体" w:hAnsi="宋体" w:cs="宋体" w:hint="eastAsia"/>
          <w:b/>
          <w:szCs w:val="24"/>
          <w:lang w:bidi="ar"/>
        </w:rPr>
        <w:t>合并后，英国将维持在最贫穷国家援助支出水平。</w:t>
      </w:r>
      <w:r>
        <w:rPr>
          <w:rFonts w:ascii="宋体" w:hAnsi="宋体" w:cs="宋体" w:hint="eastAsia"/>
          <w:bCs/>
          <w:szCs w:val="24"/>
          <w:lang w:bidi="ar"/>
        </w:rPr>
        <w:t>外交部长多米尼克·拉布（</w:t>
      </w:r>
      <w:r>
        <w:rPr>
          <w:rFonts w:ascii="宋体" w:hAnsi="宋体" w:cs="宋体" w:hint="eastAsia"/>
          <w:bCs/>
          <w:szCs w:val="24"/>
          <w:lang w:bidi="ar"/>
        </w:rPr>
        <w:t xml:space="preserve">Dominic </w:t>
      </w:r>
      <w:proofErr w:type="spellStart"/>
      <w:r>
        <w:rPr>
          <w:rFonts w:ascii="宋体" w:hAnsi="宋体" w:cs="宋体" w:hint="eastAsia"/>
          <w:bCs/>
          <w:szCs w:val="24"/>
          <w:lang w:bidi="ar"/>
        </w:rPr>
        <w:t>Raab</w:t>
      </w:r>
      <w:proofErr w:type="spellEnd"/>
      <w:r>
        <w:rPr>
          <w:rFonts w:ascii="宋体" w:hAnsi="宋体" w:cs="宋体" w:hint="eastAsia"/>
          <w:bCs/>
          <w:szCs w:val="24"/>
          <w:lang w:bidi="ar"/>
        </w:rPr>
        <w:t>）表示，尽管国际发展部已经关闭，但英国对最贫穷和受冲突影响最严重国家的援助支出比例不会减少。</w:t>
      </w:r>
    </w:p>
    <w:p w:rsidR="00F575EC" w:rsidRDefault="00D175FB">
      <w:pPr>
        <w:ind w:firstLine="480"/>
        <w:jc w:val="right"/>
        <w:rPr>
          <w:rFonts w:ascii="宋体" w:hAnsi="宋体"/>
          <w:i/>
          <w:szCs w:val="24"/>
        </w:rPr>
      </w:pPr>
      <w:r>
        <w:rPr>
          <w:rFonts w:ascii="宋体" w:hAnsi="宋体" w:hint="eastAsia"/>
          <w:i/>
          <w:szCs w:val="24"/>
        </w:rPr>
        <w:t>信息来源：发展领域网</w:t>
      </w:r>
      <w:r>
        <w:rPr>
          <w:rFonts w:ascii="宋体" w:hAnsi="宋体" w:hint="eastAsia"/>
          <w:i/>
          <w:szCs w:val="24"/>
        </w:rPr>
        <w:t xml:space="preserve"> 2020-06-18</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亚投行通过</w:t>
      </w:r>
      <w:r>
        <w:rPr>
          <w:rFonts w:ascii="宋体" w:hAnsi="宋体" w:cs="宋体"/>
          <w:b/>
          <w:szCs w:val="24"/>
          <w:lang w:bidi="ar"/>
        </w:rPr>
        <w:t>5</w:t>
      </w:r>
      <w:r>
        <w:rPr>
          <w:rFonts w:ascii="宋体" w:hAnsi="宋体" w:cs="宋体"/>
          <w:b/>
          <w:szCs w:val="24"/>
          <w:lang w:bidi="ar"/>
        </w:rPr>
        <w:t>亿美元贷款支持巴基斯坦管理</w:t>
      </w:r>
      <w:r>
        <w:rPr>
          <w:rFonts w:ascii="宋体" w:hAnsi="宋体" w:cs="宋体" w:hint="eastAsia"/>
          <w:b/>
          <w:szCs w:val="24"/>
          <w:lang w:bidi="ar"/>
        </w:rPr>
        <w:t>新冠肺炎疫情</w:t>
      </w:r>
      <w:r>
        <w:rPr>
          <w:rFonts w:ascii="宋体" w:hAnsi="宋体" w:cs="宋体"/>
          <w:b/>
          <w:szCs w:val="24"/>
          <w:lang w:bidi="ar"/>
        </w:rPr>
        <w:t>的努力</w:t>
      </w:r>
      <w:r>
        <w:rPr>
          <w:rFonts w:ascii="宋体" w:hAnsi="宋体" w:cs="宋体" w:hint="eastAsia"/>
          <w:b/>
          <w:szCs w:val="24"/>
          <w:lang w:bidi="ar"/>
        </w:rPr>
        <w:t>。</w:t>
      </w:r>
      <w:r>
        <w:rPr>
          <w:rFonts w:ascii="宋体" w:hAnsi="宋体" w:cs="宋体"/>
          <w:bCs/>
          <w:szCs w:val="24"/>
          <w:lang w:bidi="ar"/>
        </w:rPr>
        <w:t>亚洲基础设施投资银行（</w:t>
      </w:r>
      <w:r>
        <w:rPr>
          <w:rFonts w:ascii="宋体" w:hAnsi="宋体" w:cs="宋体"/>
          <w:bCs/>
          <w:szCs w:val="24"/>
          <w:lang w:bidi="ar"/>
        </w:rPr>
        <w:t>AIIB</w:t>
      </w:r>
      <w:r>
        <w:rPr>
          <w:rFonts w:ascii="宋体" w:hAnsi="宋体" w:cs="宋体"/>
          <w:bCs/>
          <w:szCs w:val="24"/>
          <w:lang w:bidi="ar"/>
        </w:rPr>
        <w:t>）董事会已批准向</w:t>
      </w:r>
      <w:r>
        <w:rPr>
          <w:rFonts w:ascii="宋体" w:hAnsi="宋体" w:cs="宋体" w:hint="eastAsia"/>
          <w:bCs/>
          <w:szCs w:val="24"/>
          <w:lang w:bidi="ar"/>
        </w:rPr>
        <w:t>新冠肺炎疫情</w:t>
      </w:r>
      <w:r>
        <w:rPr>
          <w:rFonts w:ascii="宋体" w:hAnsi="宋体" w:cs="宋体"/>
          <w:bCs/>
          <w:szCs w:val="24"/>
          <w:lang w:bidi="ar"/>
        </w:rPr>
        <w:t>积极响应和支出支持（</w:t>
      </w:r>
      <w:r>
        <w:rPr>
          <w:rFonts w:ascii="宋体" w:hAnsi="宋体" w:cs="宋体"/>
          <w:bCs/>
          <w:szCs w:val="24"/>
          <w:lang w:bidi="ar"/>
        </w:rPr>
        <w:t>CARES</w:t>
      </w:r>
      <w:r>
        <w:rPr>
          <w:rFonts w:ascii="宋体" w:hAnsi="宋体" w:cs="宋体"/>
          <w:bCs/>
          <w:szCs w:val="24"/>
          <w:lang w:bidi="ar"/>
        </w:rPr>
        <w:t>）计划提供</w:t>
      </w:r>
      <w:r>
        <w:rPr>
          <w:rFonts w:ascii="宋体" w:hAnsi="宋体" w:cs="宋体"/>
          <w:bCs/>
          <w:szCs w:val="24"/>
          <w:lang w:bidi="ar"/>
        </w:rPr>
        <w:t>5</w:t>
      </w:r>
      <w:r>
        <w:rPr>
          <w:rFonts w:ascii="宋体" w:hAnsi="宋体" w:cs="宋体"/>
          <w:bCs/>
          <w:szCs w:val="24"/>
          <w:lang w:bidi="ar"/>
        </w:rPr>
        <w:t>亿美元的贷款，以支持巴基斯坦政府有效管理</w:t>
      </w:r>
      <w:r>
        <w:rPr>
          <w:rFonts w:ascii="宋体" w:hAnsi="宋体" w:cs="宋体" w:hint="eastAsia"/>
          <w:bCs/>
          <w:szCs w:val="24"/>
          <w:lang w:bidi="ar"/>
        </w:rPr>
        <w:t>新冠肺炎疫情</w:t>
      </w:r>
      <w:r>
        <w:rPr>
          <w:rFonts w:ascii="宋体" w:hAnsi="宋体" w:cs="宋体"/>
          <w:bCs/>
          <w:szCs w:val="24"/>
          <w:lang w:bidi="ar"/>
        </w:rPr>
        <w:t>的工作。</w:t>
      </w:r>
      <w:r>
        <w:rPr>
          <w:rFonts w:ascii="宋体" w:hAnsi="宋体" w:cs="宋体" w:hint="eastAsia"/>
          <w:bCs/>
          <w:szCs w:val="24"/>
          <w:lang w:bidi="ar"/>
        </w:rPr>
        <w:t>这笔资金主要</w:t>
      </w:r>
      <w:r>
        <w:rPr>
          <w:rFonts w:ascii="宋体" w:hAnsi="宋体" w:cs="宋体"/>
          <w:bCs/>
          <w:szCs w:val="24"/>
          <w:lang w:bidi="ar"/>
        </w:rPr>
        <w:t>用于保护包括妇女在内的穷人和弱势群体，增加卫生部门的能力和供应，以及保护生产部门和小型企业免受经济衰退影响的支出。</w:t>
      </w:r>
    </w:p>
    <w:p w:rsidR="00F575EC" w:rsidRDefault="00D175FB">
      <w:pPr>
        <w:ind w:firstLine="480"/>
        <w:jc w:val="right"/>
        <w:rPr>
          <w:rFonts w:ascii="宋体" w:hAnsi="宋体"/>
          <w:i/>
          <w:szCs w:val="24"/>
        </w:rPr>
      </w:pPr>
      <w:r>
        <w:rPr>
          <w:rFonts w:ascii="宋体" w:hAnsi="宋体" w:hint="eastAsia"/>
          <w:i/>
          <w:szCs w:val="24"/>
        </w:rPr>
        <w:t>信息来源：亚洲基础设施投资银行</w:t>
      </w:r>
      <w:r>
        <w:rPr>
          <w:rFonts w:ascii="宋体" w:hAnsi="宋体" w:hint="eastAsia"/>
          <w:i/>
          <w:szCs w:val="24"/>
        </w:rPr>
        <w:t xml:space="preserve"> 2020-06-</w:t>
      </w:r>
      <w:r>
        <w:rPr>
          <w:rFonts w:ascii="宋体" w:hAnsi="宋体"/>
          <w:i/>
          <w:szCs w:val="24"/>
        </w:rPr>
        <w:t>18</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印度启动针对移民的新农村就业计划</w:t>
      </w:r>
      <w:r>
        <w:rPr>
          <w:rFonts w:ascii="宋体" w:hAnsi="宋体" w:cs="宋体" w:hint="eastAsia"/>
          <w:b/>
          <w:szCs w:val="24"/>
          <w:lang w:bidi="ar"/>
        </w:rPr>
        <w:t>。</w:t>
      </w:r>
      <w:r>
        <w:rPr>
          <w:rFonts w:ascii="宋体" w:hAnsi="宋体" w:cs="宋体"/>
          <w:bCs/>
          <w:szCs w:val="24"/>
          <w:lang w:bidi="ar"/>
        </w:rPr>
        <w:t>印度将启动一项新的农村就业计划，以</w:t>
      </w:r>
      <w:r>
        <w:rPr>
          <w:rFonts w:ascii="宋体" w:hAnsi="宋体" w:cs="宋体" w:hint="eastAsia"/>
          <w:bCs/>
          <w:szCs w:val="24"/>
          <w:lang w:bidi="ar"/>
        </w:rPr>
        <w:t>帮助</w:t>
      </w:r>
      <w:r>
        <w:rPr>
          <w:rFonts w:ascii="宋体" w:hAnsi="宋体" w:cs="宋体"/>
          <w:bCs/>
          <w:szCs w:val="24"/>
          <w:lang w:bidi="ar"/>
        </w:rPr>
        <w:t>成千上万因严格限制遏制新冠状病毒蔓延</w:t>
      </w:r>
      <w:r>
        <w:rPr>
          <w:rFonts w:ascii="宋体" w:hAnsi="宋体" w:cs="宋体" w:hint="eastAsia"/>
          <w:bCs/>
          <w:szCs w:val="24"/>
          <w:lang w:bidi="ar"/>
        </w:rPr>
        <w:t>的封锁</w:t>
      </w:r>
      <w:r>
        <w:rPr>
          <w:rFonts w:ascii="宋体" w:hAnsi="宋体" w:cs="宋体"/>
          <w:bCs/>
          <w:szCs w:val="24"/>
          <w:lang w:bidi="ar"/>
        </w:rPr>
        <w:t>而被迫失业并返回村庄</w:t>
      </w:r>
      <w:r>
        <w:rPr>
          <w:rFonts w:ascii="宋体" w:hAnsi="宋体" w:cs="宋体"/>
          <w:bCs/>
          <w:szCs w:val="24"/>
          <w:lang w:bidi="ar"/>
        </w:rPr>
        <w:lastRenderedPageBreak/>
        <w:t>的移民。政府将为该计划花费</w:t>
      </w:r>
      <w:r>
        <w:rPr>
          <w:rFonts w:ascii="宋体" w:hAnsi="宋体" w:cs="宋体"/>
          <w:bCs/>
          <w:szCs w:val="24"/>
          <w:lang w:bidi="ar"/>
        </w:rPr>
        <w:t>5000</w:t>
      </w:r>
      <w:r>
        <w:rPr>
          <w:rFonts w:ascii="宋体" w:hAnsi="宋体" w:cs="宋体"/>
          <w:bCs/>
          <w:szCs w:val="24"/>
          <w:lang w:bidi="ar"/>
        </w:rPr>
        <w:t>亿卢比。</w:t>
      </w:r>
    </w:p>
    <w:p w:rsidR="00F575EC" w:rsidRDefault="00D175FB">
      <w:pPr>
        <w:ind w:firstLine="480"/>
        <w:jc w:val="right"/>
        <w:rPr>
          <w:rFonts w:ascii="宋体" w:hAnsi="宋体"/>
          <w:i/>
          <w:szCs w:val="24"/>
        </w:rPr>
      </w:pPr>
      <w:r>
        <w:rPr>
          <w:rFonts w:ascii="宋体" w:hAnsi="宋体" w:hint="eastAsia"/>
          <w:i/>
          <w:szCs w:val="24"/>
        </w:rPr>
        <w:t>信息来源：路透社</w:t>
      </w:r>
      <w:r>
        <w:rPr>
          <w:rFonts w:ascii="宋体" w:hAnsi="宋体" w:hint="eastAsia"/>
          <w:i/>
          <w:szCs w:val="24"/>
        </w:rPr>
        <w:t xml:space="preserve"> 2020-06-</w:t>
      </w:r>
      <w:r>
        <w:rPr>
          <w:rFonts w:ascii="宋体" w:hAnsi="宋体"/>
          <w:i/>
          <w:szCs w:val="24"/>
        </w:rPr>
        <w:t>18</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人力资</w:t>
      </w:r>
      <w:r>
        <w:rPr>
          <w:rFonts w:ascii="宋体" w:hAnsi="宋体" w:cs="宋体"/>
          <w:b/>
          <w:szCs w:val="24"/>
          <w:lang w:bidi="ar"/>
        </w:rPr>
        <w:t>本计划对非洲可产生积极影响</w:t>
      </w:r>
      <w:r>
        <w:rPr>
          <w:rFonts w:ascii="宋体" w:hAnsi="宋体" w:cs="宋体" w:hint="eastAsia"/>
          <w:b/>
          <w:szCs w:val="24"/>
          <w:lang w:bidi="ar"/>
        </w:rPr>
        <w:t>，</w:t>
      </w:r>
      <w:r>
        <w:rPr>
          <w:rFonts w:ascii="宋体" w:hAnsi="宋体" w:cs="宋体"/>
          <w:b/>
          <w:szCs w:val="24"/>
          <w:lang w:bidi="ar"/>
        </w:rPr>
        <w:t>强化抗疫努力</w:t>
      </w:r>
      <w:r>
        <w:rPr>
          <w:rFonts w:ascii="宋体" w:hAnsi="宋体" w:cs="宋体" w:hint="eastAsia"/>
          <w:b/>
          <w:szCs w:val="24"/>
          <w:lang w:bidi="ar"/>
        </w:rPr>
        <w:t>。</w:t>
      </w:r>
      <w:r>
        <w:rPr>
          <w:rFonts w:ascii="宋体" w:hAnsi="宋体" w:cs="宋体"/>
          <w:bCs/>
          <w:szCs w:val="24"/>
          <w:lang w:bidi="ar"/>
        </w:rPr>
        <w:t>人力资本挑战和贫困问题日益集中在脆弱国家或地区。世界银行集团于</w:t>
      </w:r>
      <w:r>
        <w:rPr>
          <w:rFonts w:ascii="宋体" w:hAnsi="宋体" w:cs="宋体"/>
          <w:bCs/>
          <w:szCs w:val="24"/>
          <w:lang w:bidi="ar"/>
        </w:rPr>
        <w:t>2019</w:t>
      </w:r>
      <w:r>
        <w:rPr>
          <w:rFonts w:ascii="宋体" w:hAnsi="宋体" w:cs="宋体"/>
          <w:bCs/>
          <w:szCs w:val="24"/>
          <w:lang w:bidi="ar"/>
        </w:rPr>
        <w:t>年启动实施了</w:t>
      </w:r>
      <w:r>
        <w:fldChar w:fldCharType="begin"/>
      </w:r>
      <w:r>
        <w:instrText xml:space="preserve"> HYPERLINK "https://www.worldbank.org/en/region/afr/publication/africa-human-capital-plan" </w:instrText>
      </w:r>
      <w:r>
        <w:fldChar w:fldCharType="separate"/>
      </w:r>
      <w:r>
        <w:rPr>
          <w:rFonts w:ascii="宋体" w:hAnsi="宋体" w:cs="宋体"/>
          <w:bCs/>
          <w:szCs w:val="24"/>
          <w:lang w:bidi="ar"/>
        </w:rPr>
        <w:t>《非洲人力资本计划》</w:t>
      </w:r>
      <w:r>
        <w:rPr>
          <w:rFonts w:ascii="宋体" w:hAnsi="宋体" w:cs="宋体"/>
          <w:bCs/>
          <w:szCs w:val="24"/>
          <w:lang w:bidi="ar"/>
        </w:rPr>
        <w:fldChar w:fldCharType="end"/>
      </w:r>
      <w:r>
        <w:rPr>
          <w:rFonts w:ascii="宋体" w:hAnsi="宋体" w:cs="宋体"/>
          <w:bCs/>
          <w:szCs w:val="24"/>
          <w:lang w:bidi="ar"/>
        </w:rPr>
        <w:t>，旨在促进投资和相关改革，以改善该地区人力资本状况。</w:t>
      </w:r>
      <w:r>
        <w:rPr>
          <w:rFonts w:ascii="宋体" w:hAnsi="宋体" w:cs="宋体" w:hint="eastAsia"/>
          <w:bCs/>
          <w:szCs w:val="24"/>
          <w:lang w:bidi="ar"/>
        </w:rPr>
        <w:t>该计划实施的结果表明，</w:t>
      </w:r>
      <w:r>
        <w:rPr>
          <w:rFonts w:ascii="宋体" w:hAnsi="宋体" w:cs="宋体"/>
          <w:bCs/>
          <w:szCs w:val="24"/>
          <w:lang w:bidi="ar"/>
        </w:rPr>
        <w:t>投资于人力资本不仅可带来高回报，还可为应对当前和今后的逆境提供智慧型保险。</w:t>
      </w:r>
    </w:p>
    <w:p w:rsidR="00F575EC" w:rsidRDefault="00D175FB">
      <w:pPr>
        <w:ind w:firstLine="480"/>
        <w:jc w:val="right"/>
        <w:rPr>
          <w:rFonts w:ascii="宋体" w:hAnsi="宋体"/>
          <w:i/>
          <w:szCs w:val="24"/>
        </w:rPr>
      </w:pPr>
      <w:r>
        <w:rPr>
          <w:rFonts w:ascii="宋体" w:hAnsi="宋体" w:hint="eastAsia"/>
          <w:i/>
          <w:szCs w:val="24"/>
        </w:rPr>
        <w:t>信息来源：世界银行</w:t>
      </w:r>
      <w:r>
        <w:rPr>
          <w:rFonts w:ascii="宋体" w:hAnsi="宋体" w:hint="eastAsia"/>
          <w:i/>
          <w:szCs w:val="24"/>
        </w:rPr>
        <w:t xml:space="preserve"> </w:t>
      </w:r>
      <w:r>
        <w:rPr>
          <w:rFonts w:ascii="宋体" w:hAnsi="宋体" w:hint="eastAsia"/>
          <w:i/>
          <w:szCs w:val="24"/>
        </w:rPr>
        <w:t>2020-06-1</w:t>
      </w:r>
      <w:r>
        <w:rPr>
          <w:rFonts w:ascii="宋体" w:hAnsi="宋体"/>
          <w:i/>
          <w:szCs w:val="24"/>
        </w:rPr>
        <w:t>8</w:t>
      </w:r>
    </w:p>
    <w:bookmarkEnd w:id="1"/>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联合国</w:t>
      </w:r>
      <w:r>
        <w:rPr>
          <w:rFonts w:ascii="宋体" w:hAnsi="宋体" w:cs="宋体" w:hint="eastAsia"/>
          <w:b/>
          <w:szCs w:val="24"/>
          <w:lang w:bidi="ar"/>
        </w:rPr>
        <w:t>难民署</w:t>
      </w:r>
      <w:r>
        <w:rPr>
          <w:rFonts w:ascii="宋体" w:hAnsi="宋体" w:cs="宋体"/>
          <w:b/>
          <w:szCs w:val="24"/>
          <w:lang w:bidi="ar"/>
        </w:rPr>
        <w:t>感叹近</w:t>
      </w:r>
      <w:r>
        <w:rPr>
          <w:rFonts w:ascii="宋体" w:hAnsi="宋体" w:cs="宋体"/>
          <w:b/>
          <w:szCs w:val="24"/>
          <w:lang w:bidi="ar"/>
        </w:rPr>
        <w:t>8000</w:t>
      </w:r>
      <w:r>
        <w:rPr>
          <w:rFonts w:ascii="宋体" w:hAnsi="宋体" w:cs="宋体"/>
          <w:b/>
          <w:szCs w:val="24"/>
          <w:lang w:bidi="ar"/>
        </w:rPr>
        <w:t>万人被迫流离失所</w:t>
      </w:r>
      <w:r>
        <w:rPr>
          <w:rFonts w:ascii="宋体" w:hAnsi="宋体" w:cs="宋体" w:hint="eastAsia"/>
          <w:b/>
          <w:szCs w:val="24"/>
          <w:lang w:bidi="ar"/>
        </w:rPr>
        <w:t>。</w:t>
      </w:r>
      <w:r>
        <w:rPr>
          <w:rFonts w:ascii="宋体" w:hAnsi="宋体" w:cs="宋体"/>
          <w:bCs/>
          <w:szCs w:val="24"/>
          <w:lang w:bidi="ar"/>
        </w:rPr>
        <w:t>联合国难民署（</w:t>
      </w:r>
      <w:r>
        <w:rPr>
          <w:rFonts w:ascii="宋体" w:hAnsi="宋体" w:cs="宋体"/>
          <w:bCs/>
          <w:szCs w:val="24"/>
          <w:lang w:bidi="ar"/>
        </w:rPr>
        <w:t>UNHCR</w:t>
      </w:r>
      <w:r>
        <w:rPr>
          <w:rFonts w:ascii="宋体" w:hAnsi="宋体" w:cs="宋体"/>
          <w:bCs/>
          <w:szCs w:val="24"/>
          <w:lang w:bidi="ar"/>
        </w:rPr>
        <w:t>）</w:t>
      </w:r>
      <w:r>
        <w:rPr>
          <w:rFonts w:ascii="宋体" w:hAnsi="宋体" w:cs="宋体" w:hint="eastAsia"/>
          <w:bCs/>
          <w:szCs w:val="24"/>
          <w:lang w:bidi="ar"/>
        </w:rPr>
        <w:t>发布</w:t>
      </w:r>
      <w:r>
        <w:rPr>
          <w:rFonts w:ascii="宋体" w:hAnsi="宋体" w:cs="宋体"/>
          <w:bCs/>
          <w:szCs w:val="24"/>
          <w:lang w:bidi="ar"/>
        </w:rPr>
        <w:t>《</w:t>
      </w:r>
      <w:hyperlink r:id="rId10" w:history="1">
        <w:r>
          <w:rPr>
            <w:rFonts w:ascii="宋体" w:hAnsi="宋体" w:cs="宋体"/>
            <w:bCs/>
            <w:szCs w:val="24"/>
            <w:lang w:bidi="ar"/>
          </w:rPr>
          <w:t>全球趋势》报告</w:t>
        </w:r>
      </w:hyperlink>
      <w:r>
        <w:rPr>
          <w:rFonts w:ascii="宋体" w:hAnsi="宋体" w:cs="宋体" w:hint="eastAsia"/>
          <w:bCs/>
          <w:szCs w:val="24"/>
          <w:lang w:bidi="ar"/>
        </w:rPr>
        <w:t>。该报告表明，</w:t>
      </w:r>
      <w:r>
        <w:rPr>
          <w:rFonts w:ascii="宋体" w:hAnsi="宋体" w:cs="宋体"/>
          <w:bCs/>
          <w:szCs w:val="24"/>
          <w:lang w:bidi="ar"/>
        </w:rPr>
        <w:t>由于战争</w:t>
      </w:r>
      <w:r>
        <w:rPr>
          <w:rFonts w:ascii="宋体" w:hAnsi="宋体" w:cs="宋体" w:hint="eastAsia"/>
          <w:bCs/>
          <w:szCs w:val="24"/>
          <w:lang w:bidi="ar"/>
        </w:rPr>
        <w:t>、</w:t>
      </w:r>
      <w:r>
        <w:rPr>
          <w:rFonts w:ascii="宋体" w:hAnsi="宋体" w:cs="宋体"/>
          <w:bCs/>
          <w:szCs w:val="24"/>
          <w:lang w:bidi="ar"/>
        </w:rPr>
        <w:t>暴力</w:t>
      </w:r>
      <w:r>
        <w:rPr>
          <w:rFonts w:ascii="宋体" w:hAnsi="宋体" w:cs="宋体" w:hint="eastAsia"/>
          <w:bCs/>
          <w:szCs w:val="24"/>
          <w:lang w:bidi="ar"/>
        </w:rPr>
        <w:t>、</w:t>
      </w:r>
      <w:r>
        <w:rPr>
          <w:rFonts w:ascii="宋体" w:hAnsi="宋体" w:cs="宋体"/>
          <w:bCs/>
          <w:szCs w:val="24"/>
          <w:lang w:bidi="ar"/>
        </w:rPr>
        <w:t>迫害和其他紧急情况，去年全球流离失所人数达到了惊人的</w:t>
      </w:r>
      <w:r>
        <w:rPr>
          <w:rFonts w:ascii="宋体" w:hAnsi="宋体" w:cs="宋体"/>
          <w:bCs/>
          <w:szCs w:val="24"/>
          <w:lang w:bidi="ar"/>
        </w:rPr>
        <w:t>7</w:t>
      </w:r>
      <w:r>
        <w:rPr>
          <w:rFonts w:ascii="宋体" w:hAnsi="宋体" w:cs="宋体"/>
          <w:bCs/>
          <w:szCs w:val="24"/>
          <w:lang w:bidi="ar"/>
        </w:rPr>
        <w:t>950</w:t>
      </w:r>
      <w:r>
        <w:rPr>
          <w:rFonts w:ascii="宋体" w:hAnsi="宋体" w:cs="宋体"/>
          <w:bCs/>
          <w:szCs w:val="24"/>
          <w:lang w:bidi="ar"/>
        </w:rPr>
        <w:t>万人，几乎是十年前登记的危机人数的两倍。据统计，仅在</w:t>
      </w:r>
      <w:r>
        <w:rPr>
          <w:rFonts w:ascii="宋体" w:hAnsi="宋体" w:cs="宋体"/>
          <w:bCs/>
          <w:szCs w:val="24"/>
          <w:lang w:bidi="ar"/>
        </w:rPr>
        <w:t>2019</w:t>
      </w:r>
      <w:r>
        <w:rPr>
          <w:rFonts w:ascii="宋体" w:hAnsi="宋体" w:cs="宋体"/>
          <w:bCs/>
          <w:szCs w:val="24"/>
          <w:lang w:bidi="ar"/>
        </w:rPr>
        <w:t>年，就有</w:t>
      </w:r>
      <w:r>
        <w:rPr>
          <w:rFonts w:ascii="宋体" w:hAnsi="宋体" w:cs="宋体"/>
          <w:bCs/>
          <w:szCs w:val="24"/>
          <w:lang w:bidi="ar"/>
        </w:rPr>
        <w:t>870</w:t>
      </w:r>
      <w:r>
        <w:rPr>
          <w:rFonts w:ascii="宋体" w:hAnsi="宋体" w:cs="宋体"/>
          <w:bCs/>
          <w:szCs w:val="24"/>
          <w:lang w:bidi="ar"/>
        </w:rPr>
        <w:t>万人新流离失所，而发展中国家受到的打击最大。</w:t>
      </w:r>
    </w:p>
    <w:p w:rsidR="00F575EC" w:rsidRDefault="00D175FB">
      <w:pPr>
        <w:ind w:firstLine="480"/>
        <w:jc w:val="right"/>
        <w:rPr>
          <w:rFonts w:ascii="宋体" w:hAnsi="宋体"/>
          <w:i/>
          <w:szCs w:val="24"/>
        </w:rPr>
      </w:pPr>
      <w:r>
        <w:rPr>
          <w:rFonts w:ascii="宋体" w:hAnsi="宋体" w:hint="eastAsia"/>
          <w:i/>
          <w:szCs w:val="24"/>
        </w:rPr>
        <w:t>信息来源：联合国</w:t>
      </w:r>
      <w:r>
        <w:rPr>
          <w:rFonts w:ascii="宋体" w:hAnsi="宋体" w:hint="eastAsia"/>
          <w:i/>
          <w:szCs w:val="24"/>
        </w:rPr>
        <w:t xml:space="preserve"> 2020-06-1</w:t>
      </w:r>
      <w:r>
        <w:rPr>
          <w:rFonts w:ascii="宋体" w:hAnsi="宋体"/>
          <w:i/>
          <w:szCs w:val="24"/>
        </w:rPr>
        <w:t>8</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亚投行批准向蒙古提供第一笔贷款以支持</w:t>
      </w:r>
      <w:r>
        <w:rPr>
          <w:rFonts w:ascii="宋体" w:hAnsi="宋体" w:cs="宋体" w:hint="eastAsia"/>
          <w:b/>
          <w:szCs w:val="24"/>
          <w:lang w:bidi="ar"/>
        </w:rPr>
        <w:t>新冠肺炎</w:t>
      </w:r>
      <w:r>
        <w:rPr>
          <w:rFonts w:ascii="宋体" w:hAnsi="宋体" w:cs="宋体"/>
          <w:b/>
          <w:szCs w:val="24"/>
          <w:lang w:bidi="ar"/>
        </w:rPr>
        <w:t>响</w:t>
      </w:r>
      <w:r>
        <w:rPr>
          <w:rFonts w:ascii="宋体" w:hAnsi="宋体" w:cs="宋体"/>
          <w:b/>
          <w:szCs w:val="24"/>
          <w:lang w:bidi="ar"/>
        </w:rPr>
        <w:t>应</w:t>
      </w:r>
      <w:r>
        <w:rPr>
          <w:rFonts w:ascii="宋体" w:hAnsi="宋体" w:cs="宋体" w:hint="eastAsia"/>
          <w:b/>
          <w:szCs w:val="24"/>
          <w:lang w:bidi="ar"/>
        </w:rPr>
        <w:t>。</w:t>
      </w:r>
      <w:r>
        <w:rPr>
          <w:rFonts w:ascii="宋体" w:hAnsi="宋体" w:cs="宋体"/>
          <w:bCs/>
          <w:szCs w:val="24"/>
          <w:lang w:bidi="ar"/>
        </w:rPr>
        <w:t>亚洲基础设施投资银行（</w:t>
      </w:r>
      <w:r>
        <w:rPr>
          <w:rFonts w:ascii="宋体" w:hAnsi="宋体" w:cs="宋体"/>
          <w:bCs/>
          <w:szCs w:val="24"/>
          <w:lang w:bidi="ar"/>
        </w:rPr>
        <w:t>AIIB</w:t>
      </w:r>
      <w:r>
        <w:rPr>
          <w:rFonts w:ascii="宋体" w:hAnsi="宋体" w:cs="宋体"/>
          <w:bCs/>
          <w:szCs w:val="24"/>
          <w:lang w:bidi="ar"/>
        </w:rPr>
        <w:t>）董事会已批准向蒙古提供一笔</w:t>
      </w:r>
      <w:r>
        <w:rPr>
          <w:rFonts w:ascii="宋体" w:hAnsi="宋体" w:cs="宋体"/>
          <w:bCs/>
          <w:szCs w:val="24"/>
          <w:lang w:bidi="ar"/>
        </w:rPr>
        <w:t>1</w:t>
      </w:r>
      <w:r>
        <w:rPr>
          <w:rFonts w:ascii="宋体" w:hAnsi="宋体" w:cs="宋体"/>
          <w:bCs/>
          <w:szCs w:val="24"/>
          <w:lang w:bidi="ar"/>
        </w:rPr>
        <w:t>亿美元的贷款，以支持其</w:t>
      </w:r>
      <w:r>
        <w:rPr>
          <w:rFonts w:ascii="宋体" w:hAnsi="宋体" w:cs="宋体" w:hint="eastAsia"/>
          <w:bCs/>
          <w:szCs w:val="24"/>
          <w:lang w:bidi="ar"/>
        </w:rPr>
        <w:t>新冠肺炎</w:t>
      </w:r>
      <w:r>
        <w:rPr>
          <w:rFonts w:ascii="宋体" w:hAnsi="宋体" w:cs="宋体"/>
          <w:bCs/>
          <w:szCs w:val="24"/>
          <w:lang w:bidi="ar"/>
        </w:rPr>
        <w:t>快速响应计划，该计划旨在缓解大流行造成的不利的健康、社会和经济影响，并减轻贫困。</w:t>
      </w:r>
    </w:p>
    <w:p w:rsidR="00F575EC" w:rsidRDefault="00D175FB">
      <w:pPr>
        <w:ind w:firstLine="480"/>
        <w:jc w:val="right"/>
        <w:rPr>
          <w:rFonts w:ascii="宋体" w:hAnsi="宋体"/>
          <w:i/>
          <w:szCs w:val="24"/>
        </w:rPr>
      </w:pPr>
      <w:r>
        <w:rPr>
          <w:rFonts w:ascii="宋体" w:hAnsi="宋体" w:hint="eastAsia"/>
          <w:i/>
          <w:szCs w:val="24"/>
        </w:rPr>
        <w:t>信息来源：亚洲基础设施投资银行</w:t>
      </w:r>
      <w:r>
        <w:rPr>
          <w:rFonts w:ascii="宋体" w:hAnsi="宋体" w:hint="eastAsia"/>
          <w:i/>
          <w:szCs w:val="24"/>
        </w:rPr>
        <w:t xml:space="preserve"> 2020-06-</w:t>
      </w:r>
      <w:r>
        <w:rPr>
          <w:rFonts w:ascii="宋体" w:hAnsi="宋体"/>
          <w:i/>
          <w:szCs w:val="24"/>
        </w:rPr>
        <w:t>19</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越南：广南省推行“学校牛奶计划”。</w:t>
      </w:r>
      <w:r>
        <w:rPr>
          <w:rFonts w:ascii="宋体" w:hAnsi="宋体" w:cs="宋体" w:hint="eastAsia"/>
          <w:bCs/>
          <w:szCs w:val="24"/>
          <w:lang w:bidi="ar"/>
        </w:rPr>
        <w:t>广南省</w:t>
      </w:r>
      <w:r>
        <w:rPr>
          <w:rFonts w:ascii="宋体" w:hAnsi="宋体" w:cs="宋体" w:hint="eastAsia"/>
          <w:bCs/>
          <w:szCs w:val="24"/>
          <w:lang w:bidi="ar"/>
        </w:rPr>
        <w:t>6</w:t>
      </w:r>
      <w:r>
        <w:rPr>
          <w:rFonts w:ascii="宋体" w:hAnsi="宋体" w:cs="宋体" w:hint="eastAsia"/>
          <w:bCs/>
          <w:szCs w:val="24"/>
          <w:lang w:bidi="ar"/>
        </w:rPr>
        <w:t>个山区的</w:t>
      </w:r>
      <w:r>
        <w:rPr>
          <w:rFonts w:ascii="宋体" w:hAnsi="宋体" w:cs="宋体" w:hint="eastAsia"/>
          <w:bCs/>
          <w:szCs w:val="24"/>
          <w:lang w:bidi="ar"/>
        </w:rPr>
        <w:t>33</w:t>
      </w:r>
      <w:r>
        <w:rPr>
          <w:rFonts w:ascii="宋体" w:hAnsi="宋体" w:cs="宋体" w:hint="eastAsia"/>
          <w:bCs/>
          <w:szCs w:val="24"/>
          <w:lang w:bidi="ar"/>
        </w:rPr>
        <w:t>000</w:t>
      </w:r>
      <w:r>
        <w:rPr>
          <w:rFonts w:ascii="宋体" w:hAnsi="宋体" w:cs="宋体" w:hint="eastAsia"/>
          <w:bCs/>
          <w:szCs w:val="24"/>
          <w:lang w:bidi="ar"/>
        </w:rPr>
        <w:t>多名处于劣势的学龄前和小学学生现在将通过“学校牛奶计划”获得免费牛奶。该计划有助于改善儿童的营养，使他们有更多的精力学习，娱乐并为改善健康做出贡献。</w:t>
      </w:r>
    </w:p>
    <w:p w:rsidR="00F575EC" w:rsidRDefault="00D175FB">
      <w:pPr>
        <w:ind w:firstLine="480"/>
        <w:jc w:val="right"/>
        <w:rPr>
          <w:rFonts w:ascii="宋体" w:hAnsi="宋体"/>
          <w:i/>
          <w:szCs w:val="24"/>
        </w:rPr>
      </w:pPr>
      <w:r>
        <w:rPr>
          <w:rFonts w:ascii="宋体" w:hAnsi="宋体" w:hint="eastAsia"/>
          <w:i/>
          <w:szCs w:val="24"/>
        </w:rPr>
        <w:t>信息来源：越通社</w:t>
      </w:r>
      <w:r>
        <w:rPr>
          <w:rFonts w:ascii="宋体" w:hAnsi="宋体" w:hint="eastAsia"/>
          <w:i/>
          <w:szCs w:val="24"/>
        </w:rPr>
        <w:t xml:space="preserve"> 2020-06-19</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lastRenderedPageBreak/>
        <w:t>联合国儿童基金会加密货币基</w:t>
      </w:r>
      <w:r>
        <w:rPr>
          <w:rFonts w:ascii="宋体" w:hAnsi="宋体" w:cs="宋体"/>
          <w:b/>
          <w:szCs w:val="24"/>
          <w:lang w:bidi="ar"/>
        </w:rPr>
        <w:t>金（</w:t>
      </w:r>
      <w:proofErr w:type="spellStart"/>
      <w:r>
        <w:rPr>
          <w:rFonts w:ascii="宋体" w:hAnsi="宋体" w:cs="宋体"/>
          <w:b/>
          <w:szCs w:val="24"/>
          <w:lang w:bidi="ar"/>
        </w:rPr>
        <w:t>CryptoFund</w:t>
      </w:r>
      <w:proofErr w:type="spellEnd"/>
      <w:r>
        <w:rPr>
          <w:rFonts w:ascii="宋体" w:hAnsi="宋体" w:cs="宋体"/>
          <w:b/>
          <w:szCs w:val="24"/>
          <w:lang w:bidi="ar"/>
        </w:rPr>
        <w:t>）宣布对发展中和新兴经济体的初创企业进行的最大投资</w:t>
      </w:r>
      <w:r>
        <w:rPr>
          <w:rFonts w:ascii="宋体" w:hAnsi="宋体" w:cs="宋体" w:hint="eastAsia"/>
          <w:b/>
          <w:szCs w:val="24"/>
          <w:lang w:bidi="ar"/>
        </w:rPr>
        <w:t>。</w:t>
      </w:r>
      <w:r>
        <w:rPr>
          <w:rFonts w:ascii="宋体" w:hAnsi="宋体" w:cs="宋体"/>
          <w:bCs/>
          <w:szCs w:val="24"/>
          <w:lang w:bidi="ar"/>
        </w:rPr>
        <w:t>发展中国家和新兴经济体的八家技术公司将获得联合国儿童基金会加密货币基金（</w:t>
      </w:r>
      <w:proofErr w:type="spellStart"/>
      <w:r>
        <w:rPr>
          <w:rFonts w:ascii="宋体" w:hAnsi="宋体" w:cs="宋体"/>
          <w:bCs/>
          <w:szCs w:val="24"/>
          <w:lang w:bidi="ar"/>
        </w:rPr>
        <w:t>CryptoFund</w:t>
      </w:r>
      <w:proofErr w:type="spellEnd"/>
      <w:r>
        <w:rPr>
          <w:rFonts w:ascii="宋体" w:hAnsi="宋体" w:cs="宋体"/>
          <w:bCs/>
          <w:szCs w:val="24"/>
          <w:lang w:bidi="ar"/>
        </w:rPr>
        <w:t>）的投资，以解决本地和全球挑战。在获奖者中，有公司扩大了工作</w:t>
      </w:r>
      <w:r>
        <w:rPr>
          <w:rFonts w:ascii="宋体" w:hAnsi="宋体" w:cs="宋体" w:hint="eastAsia"/>
          <w:bCs/>
          <w:szCs w:val="24"/>
          <w:lang w:bidi="ar"/>
        </w:rPr>
        <w:t>范围，想</w:t>
      </w:r>
      <w:r>
        <w:rPr>
          <w:rFonts w:ascii="宋体" w:hAnsi="宋体" w:cs="宋体"/>
          <w:bCs/>
          <w:szCs w:val="24"/>
          <w:lang w:bidi="ar"/>
        </w:rPr>
        <w:t>利用他们的技术来减轻</w:t>
      </w:r>
      <w:r>
        <w:rPr>
          <w:rFonts w:ascii="宋体" w:hAnsi="宋体" w:cs="宋体" w:hint="eastAsia"/>
          <w:bCs/>
          <w:szCs w:val="24"/>
          <w:lang w:bidi="ar"/>
        </w:rPr>
        <w:t>新冠肺炎疫情</w:t>
      </w:r>
      <w:r>
        <w:rPr>
          <w:rFonts w:ascii="宋体" w:hAnsi="宋体" w:cs="宋体"/>
          <w:bCs/>
          <w:szCs w:val="24"/>
          <w:lang w:bidi="ar"/>
        </w:rPr>
        <w:t>对儿童和青少年的困扰</w:t>
      </w:r>
      <w:r>
        <w:rPr>
          <w:rFonts w:ascii="宋体" w:hAnsi="宋体" w:cs="宋体" w:hint="eastAsia"/>
          <w:bCs/>
          <w:szCs w:val="24"/>
          <w:lang w:bidi="ar"/>
        </w:rPr>
        <w:t>。</w:t>
      </w:r>
    </w:p>
    <w:p w:rsidR="00F575EC" w:rsidRDefault="00D175FB">
      <w:pPr>
        <w:ind w:firstLine="480"/>
        <w:jc w:val="right"/>
        <w:rPr>
          <w:rFonts w:ascii="宋体" w:hAnsi="宋体"/>
          <w:i/>
          <w:szCs w:val="24"/>
        </w:rPr>
      </w:pPr>
      <w:r>
        <w:rPr>
          <w:rFonts w:ascii="宋体" w:hAnsi="宋体" w:hint="eastAsia"/>
          <w:i/>
          <w:szCs w:val="24"/>
        </w:rPr>
        <w:t>信息来源：联合国儿童基金会</w:t>
      </w:r>
      <w:r>
        <w:rPr>
          <w:rFonts w:ascii="宋体" w:hAnsi="宋体" w:hint="eastAsia"/>
          <w:i/>
          <w:szCs w:val="24"/>
        </w:rPr>
        <w:t xml:space="preserve"> 2020-06-</w:t>
      </w:r>
      <w:r>
        <w:rPr>
          <w:rFonts w:ascii="宋体" w:hAnsi="宋体"/>
          <w:i/>
          <w:szCs w:val="24"/>
        </w:rPr>
        <w:t>19</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美国：</w:t>
      </w:r>
      <w:r>
        <w:rPr>
          <w:rFonts w:ascii="宋体" w:hAnsi="宋体" w:cs="宋体"/>
          <w:b/>
          <w:szCs w:val="24"/>
          <w:lang w:bidi="ar"/>
        </w:rPr>
        <w:t>BRAC</w:t>
      </w:r>
      <w:r>
        <w:rPr>
          <w:rFonts w:ascii="宋体" w:hAnsi="宋体" w:cs="宋体" w:hint="eastAsia"/>
          <w:b/>
          <w:szCs w:val="24"/>
          <w:lang w:bidi="ar"/>
        </w:rPr>
        <w:t>（布莱克）获得</w:t>
      </w:r>
      <w:r>
        <w:rPr>
          <w:rFonts w:ascii="宋体" w:hAnsi="宋体" w:cs="宋体"/>
          <w:b/>
          <w:szCs w:val="24"/>
          <w:lang w:bidi="ar"/>
        </w:rPr>
        <w:t>6</w:t>
      </w:r>
      <w:r>
        <w:rPr>
          <w:rFonts w:ascii="宋体" w:hAnsi="宋体" w:cs="宋体"/>
          <w:b/>
          <w:szCs w:val="24"/>
          <w:lang w:bidi="ar"/>
        </w:rPr>
        <w:t>000</w:t>
      </w:r>
      <w:r>
        <w:rPr>
          <w:rFonts w:ascii="宋体" w:hAnsi="宋体" w:cs="宋体"/>
          <w:b/>
          <w:szCs w:val="24"/>
          <w:lang w:bidi="ar"/>
        </w:rPr>
        <w:t>万美元</w:t>
      </w:r>
      <w:r>
        <w:rPr>
          <w:rFonts w:ascii="宋体" w:hAnsi="宋体" w:cs="宋体" w:hint="eastAsia"/>
          <w:b/>
          <w:szCs w:val="24"/>
          <w:lang w:bidi="ar"/>
        </w:rPr>
        <w:t>的捐赠。</w:t>
      </w:r>
      <w:r>
        <w:rPr>
          <w:rFonts w:ascii="宋体" w:hAnsi="宋体" w:cs="宋体"/>
          <w:bCs/>
          <w:szCs w:val="24"/>
          <w:lang w:bidi="ar"/>
        </w:rPr>
        <w:t>BRAC</w:t>
      </w:r>
      <w:r>
        <w:rPr>
          <w:rFonts w:ascii="宋体" w:hAnsi="宋体" w:cs="宋体" w:hint="eastAsia"/>
          <w:bCs/>
          <w:szCs w:val="24"/>
          <w:lang w:bidi="ar"/>
        </w:rPr>
        <w:t>（布莱克</w:t>
      </w:r>
      <w:r>
        <w:rPr>
          <w:rFonts w:ascii="宋体" w:hAnsi="宋体" w:cs="宋体"/>
          <w:bCs/>
          <w:szCs w:val="24"/>
          <w:lang w:bidi="ar"/>
        </w:rPr>
        <w:t>）是一个由南方领导的全球性非政府组织，与世界各地的不平等和贫困作斗争</w:t>
      </w:r>
      <w:r>
        <w:rPr>
          <w:rFonts w:ascii="宋体" w:hAnsi="宋体" w:cs="宋体" w:hint="eastAsia"/>
          <w:bCs/>
          <w:szCs w:val="24"/>
          <w:lang w:bidi="ar"/>
        </w:rPr>
        <w:t>。他提出，将利用该笔捐赠在</w:t>
      </w:r>
      <w:r>
        <w:rPr>
          <w:rFonts w:ascii="宋体" w:hAnsi="宋体" w:cs="宋体"/>
          <w:bCs/>
          <w:szCs w:val="24"/>
          <w:lang w:bidi="ar"/>
        </w:rPr>
        <w:t>2026</w:t>
      </w:r>
      <w:r>
        <w:rPr>
          <w:rFonts w:ascii="宋体" w:hAnsi="宋体" w:cs="宋体"/>
          <w:bCs/>
          <w:szCs w:val="24"/>
          <w:lang w:bidi="ar"/>
        </w:rPr>
        <w:t>年使</w:t>
      </w:r>
      <w:r>
        <w:rPr>
          <w:rFonts w:ascii="宋体" w:hAnsi="宋体" w:cs="宋体"/>
          <w:bCs/>
          <w:szCs w:val="24"/>
          <w:lang w:bidi="ar"/>
        </w:rPr>
        <w:t>2100</w:t>
      </w:r>
      <w:r>
        <w:rPr>
          <w:rFonts w:ascii="宋体" w:hAnsi="宋体" w:cs="宋体"/>
          <w:bCs/>
          <w:szCs w:val="24"/>
          <w:lang w:bidi="ar"/>
        </w:rPr>
        <w:t>万人摆脱极端贫困</w:t>
      </w:r>
      <w:r>
        <w:rPr>
          <w:rFonts w:ascii="宋体" w:hAnsi="宋体" w:cs="宋体" w:hint="eastAsia"/>
          <w:bCs/>
          <w:szCs w:val="24"/>
          <w:lang w:bidi="ar"/>
        </w:rPr>
        <w:t>。</w:t>
      </w:r>
    </w:p>
    <w:p w:rsidR="00F575EC" w:rsidRDefault="00D175FB">
      <w:pPr>
        <w:ind w:firstLine="480"/>
        <w:jc w:val="right"/>
        <w:rPr>
          <w:rFonts w:ascii="宋体" w:hAnsi="宋体"/>
          <w:i/>
          <w:szCs w:val="24"/>
        </w:rPr>
      </w:pPr>
      <w:r>
        <w:rPr>
          <w:rFonts w:ascii="宋体" w:hAnsi="宋体" w:hint="eastAsia"/>
          <w:i/>
          <w:szCs w:val="24"/>
        </w:rPr>
        <w:t>信息来源：美通社</w:t>
      </w:r>
      <w:r>
        <w:rPr>
          <w:rFonts w:ascii="宋体" w:hAnsi="宋体" w:hint="eastAsia"/>
          <w:i/>
          <w:szCs w:val="24"/>
        </w:rPr>
        <w:t xml:space="preserve"> 2020-06-</w:t>
      </w:r>
      <w:r>
        <w:rPr>
          <w:rFonts w:ascii="宋体" w:hAnsi="宋体"/>
          <w:i/>
          <w:szCs w:val="24"/>
        </w:rPr>
        <w:t>19</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2020</w:t>
      </w:r>
      <w:r>
        <w:rPr>
          <w:rFonts w:ascii="宋体" w:hAnsi="宋体" w:cs="宋体"/>
          <w:b/>
          <w:szCs w:val="24"/>
          <w:lang w:bidi="ar"/>
        </w:rPr>
        <w:t>年世界难民日：一切行动都至关重要</w:t>
      </w:r>
      <w:r>
        <w:rPr>
          <w:rFonts w:ascii="宋体" w:hAnsi="宋体" w:cs="宋体" w:hint="eastAsia"/>
          <w:b/>
          <w:szCs w:val="24"/>
          <w:lang w:bidi="ar"/>
        </w:rPr>
        <w:t>。</w:t>
      </w:r>
      <w:r>
        <w:rPr>
          <w:rFonts w:ascii="宋体" w:hAnsi="宋体" w:cs="宋体" w:hint="eastAsia"/>
          <w:bCs/>
          <w:szCs w:val="24"/>
          <w:lang w:bidi="ar"/>
        </w:rPr>
        <w:t>联合国</w:t>
      </w:r>
      <w:hyperlink r:id="rId11" w:history="1">
        <w:r>
          <w:rPr>
            <w:rFonts w:ascii="宋体" w:hAnsi="宋体" w:cs="宋体"/>
            <w:bCs/>
            <w:szCs w:val="24"/>
            <w:lang w:bidi="ar"/>
          </w:rPr>
          <w:t>开发计划署的最新估计</w:t>
        </w:r>
      </w:hyperlink>
      <w:r>
        <w:rPr>
          <w:rFonts w:ascii="宋体" w:hAnsi="宋体" w:cs="宋体"/>
          <w:bCs/>
          <w:szCs w:val="24"/>
          <w:lang w:bidi="ar"/>
        </w:rPr>
        <w:t>表明</w:t>
      </w:r>
      <w:r>
        <w:rPr>
          <w:rFonts w:ascii="宋体" w:hAnsi="宋体" w:cs="宋体" w:hint="eastAsia"/>
          <w:bCs/>
          <w:szCs w:val="24"/>
          <w:lang w:bidi="ar"/>
        </w:rPr>
        <w:t>，由于新冠肺炎疫情的影响，</w:t>
      </w:r>
      <w:r>
        <w:rPr>
          <w:rFonts w:ascii="宋体" w:hAnsi="宋体" w:cs="宋体"/>
          <w:bCs/>
          <w:szCs w:val="24"/>
          <w:lang w:bidi="ar"/>
        </w:rPr>
        <w:t>人类发展指数自</w:t>
      </w:r>
      <w:r>
        <w:rPr>
          <w:rFonts w:ascii="宋体" w:hAnsi="宋体" w:cs="宋体"/>
          <w:bCs/>
          <w:szCs w:val="24"/>
          <w:lang w:bidi="ar"/>
        </w:rPr>
        <w:t>1990</w:t>
      </w:r>
      <w:r>
        <w:rPr>
          <w:rFonts w:ascii="宋体" w:hAnsi="宋体" w:cs="宋体"/>
          <w:bCs/>
          <w:szCs w:val="24"/>
          <w:lang w:bidi="ar"/>
        </w:rPr>
        <w:t>年开始计算以来，今年将首次出现下降。</w:t>
      </w:r>
      <w:r>
        <w:rPr>
          <w:rFonts w:ascii="宋体" w:hAnsi="宋体" w:cs="宋体"/>
          <w:bCs/>
          <w:szCs w:val="24"/>
          <w:lang w:bidi="ar"/>
        </w:rPr>
        <w:t>2019</w:t>
      </w:r>
      <w:r>
        <w:rPr>
          <w:rFonts w:ascii="宋体" w:hAnsi="宋体" w:cs="宋体"/>
          <w:bCs/>
          <w:szCs w:val="24"/>
          <w:lang w:bidi="ar"/>
        </w:rPr>
        <w:t>年期间，估计有</w:t>
      </w:r>
      <w:r>
        <w:rPr>
          <w:rFonts w:ascii="宋体" w:hAnsi="宋体" w:cs="宋体"/>
          <w:bCs/>
          <w:szCs w:val="24"/>
          <w:lang w:bidi="ar"/>
        </w:rPr>
        <w:t>1</w:t>
      </w:r>
      <w:r>
        <w:rPr>
          <w:rFonts w:ascii="宋体" w:hAnsi="宋体" w:cs="宋体"/>
          <w:bCs/>
          <w:szCs w:val="24"/>
          <w:lang w:bidi="ar"/>
        </w:rPr>
        <w:t>100</w:t>
      </w:r>
      <w:r>
        <w:rPr>
          <w:rFonts w:ascii="宋体" w:hAnsi="宋体" w:cs="宋体"/>
          <w:bCs/>
          <w:szCs w:val="24"/>
          <w:lang w:bidi="ar"/>
        </w:rPr>
        <w:t>万人新流离失所，刷新了上一年有记录以来的最大流离失</w:t>
      </w:r>
      <w:r>
        <w:rPr>
          <w:rFonts w:ascii="宋体" w:hAnsi="宋体" w:cs="宋体"/>
          <w:bCs/>
          <w:szCs w:val="24"/>
          <w:lang w:bidi="ar"/>
        </w:rPr>
        <w:t>所人数。</w:t>
      </w:r>
      <w:r>
        <w:rPr>
          <w:rFonts w:ascii="宋体" w:hAnsi="宋体" w:cs="宋体" w:hint="eastAsia"/>
          <w:bCs/>
          <w:szCs w:val="24"/>
          <w:lang w:bidi="ar"/>
        </w:rPr>
        <w:t>我们</w:t>
      </w:r>
      <w:r>
        <w:rPr>
          <w:rFonts w:ascii="宋体" w:hAnsi="宋体" w:cs="宋体"/>
          <w:bCs/>
          <w:szCs w:val="24"/>
          <w:lang w:bidi="ar"/>
        </w:rPr>
        <w:t>应该不遗余力地</w:t>
      </w:r>
      <w:r>
        <w:rPr>
          <w:rFonts w:ascii="宋体" w:hAnsi="宋体" w:cs="宋体" w:hint="eastAsia"/>
          <w:bCs/>
          <w:szCs w:val="24"/>
          <w:lang w:bidi="ar"/>
        </w:rPr>
        <w:t>帮助</w:t>
      </w:r>
      <w:r>
        <w:rPr>
          <w:rFonts w:ascii="宋体" w:hAnsi="宋体" w:cs="宋体"/>
          <w:bCs/>
          <w:szCs w:val="24"/>
          <w:lang w:bidi="ar"/>
        </w:rPr>
        <w:t>被迫流离失所者，特别是</w:t>
      </w:r>
      <w:r>
        <w:rPr>
          <w:rFonts w:ascii="宋体" w:hAnsi="宋体" w:cs="宋体" w:hint="eastAsia"/>
          <w:bCs/>
          <w:szCs w:val="24"/>
          <w:lang w:bidi="ar"/>
        </w:rPr>
        <w:t>减少</w:t>
      </w:r>
      <w:r>
        <w:rPr>
          <w:rFonts w:ascii="宋体" w:hAnsi="宋体" w:cs="宋体"/>
          <w:bCs/>
          <w:szCs w:val="24"/>
          <w:lang w:bidi="ar"/>
        </w:rPr>
        <w:t>妇女和儿童</w:t>
      </w:r>
      <w:r>
        <w:rPr>
          <w:rFonts w:ascii="宋体" w:hAnsi="宋体" w:cs="宋体" w:hint="eastAsia"/>
          <w:bCs/>
          <w:szCs w:val="24"/>
          <w:lang w:bidi="ar"/>
        </w:rPr>
        <w:t>的</w:t>
      </w:r>
      <w:r>
        <w:rPr>
          <w:rFonts w:ascii="宋体" w:hAnsi="宋体" w:cs="宋体"/>
          <w:bCs/>
          <w:szCs w:val="24"/>
          <w:lang w:bidi="ar"/>
        </w:rPr>
        <w:t>风险和脆弱性，并建立长期复原力。</w:t>
      </w:r>
    </w:p>
    <w:p w:rsidR="00F575EC" w:rsidRDefault="00D175FB">
      <w:pPr>
        <w:ind w:firstLine="480"/>
        <w:jc w:val="right"/>
        <w:rPr>
          <w:rFonts w:ascii="宋体" w:hAnsi="宋体"/>
          <w:i/>
          <w:szCs w:val="24"/>
        </w:rPr>
      </w:pPr>
      <w:r>
        <w:rPr>
          <w:rFonts w:ascii="宋体" w:hAnsi="宋体" w:hint="eastAsia"/>
          <w:i/>
          <w:szCs w:val="24"/>
        </w:rPr>
        <w:t>信息来源：联合国开发计划署</w:t>
      </w:r>
      <w:r>
        <w:rPr>
          <w:rFonts w:ascii="宋体" w:hAnsi="宋体" w:hint="eastAsia"/>
          <w:i/>
          <w:szCs w:val="24"/>
        </w:rPr>
        <w:t xml:space="preserve"> 2020-06-</w:t>
      </w:r>
      <w:r>
        <w:rPr>
          <w:rFonts w:ascii="宋体" w:hAnsi="宋体"/>
          <w:i/>
          <w:szCs w:val="24"/>
        </w:rPr>
        <w:t>20</w:t>
      </w:r>
    </w:p>
    <w:p w:rsidR="00F575EC" w:rsidRDefault="00F575EC">
      <w:pPr>
        <w:ind w:firstLine="480"/>
        <w:rPr>
          <w:rFonts w:ascii="宋体" w:hAnsi="宋体" w:cs="宋体"/>
          <w:bCs/>
          <w:szCs w:val="24"/>
          <w:lang w:bidi="ar"/>
        </w:rPr>
      </w:pPr>
    </w:p>
    <w:p w:rsidR="004243FA" w:rsidRPr="00076DA6" w:rsidRDefault="004243FA" w:rsidP="004243FA">
      <w:pPr>
        <w:ind w:firstLine="482"/>
        <w:rPr>
          <w:rFonts w:ascii="宋体" w:hAnsi="宋体" w:cs="宋体"/>
          <w:bCs/>
          <w:szCs w:val="24"/>
          <w:lang w:bidi="ar"/>
        </w:rPr>
      </w:pPr>
      <w:r w:rsidRPr="00076DA6">
        <w:rPr>
          <w:rFonts w:ascii="宋体" w:hAnsi="宋体" w:cs="宋体" w:hint="eastAsia"/>
          <w:b/>
          <w:szCs w:val="24"/>
          <w:lang w:bidi="ar"/>
        </w:rPr>
        <w:t>中国的贫困线并不像评论员里所认为的那样。</w:t>
      </w:r>
      <w:r w:rsidRPr="00076DA6">
        <w:rPr>
          <w:rFonts w:ascii="宋体" w:hAnsi="宋体" w:cs="宋体" w:hint="eastAsia"/>
          <w:bCs/>
          <w:szCs w:val="24"/>
          <w:lang w:bidi="ar"/>
        </w:rPr>
        <w:t>中国政府一直在与贫困作斗争，截止到</w:t>
      </w:r>
      <w:r w:rsidRPr="00076DA6">
        <w:rPr>
          <w:rFonts w:ascii="宋体" w:hAnsi="宋体" w:cs="宋体"/>
          <w:bCs/>
          <w:szCs w:val="24"/>
          <w:lang w:bidi="ar"/>
        </w:rPr>
        <w:t>2020</w:t>
      </w:r>
      <w:r w:rsidRPr="00076DA6">
        <w:rPr>
          <w:rFonts w:ascii="宋体" w:hAnsi="宋体" w:cs="宋体" w:hint="eastAsia"/>
          <w:bCs/>
          <w:szCs w:val="24"/>
          <w:lang w:bidi="ar"/>
        </w:rPr>
        <w:t>年</w:t>
      </w:r>
      <w:r w:rsidRPr="00076DA6">
        <w:rPr>
          <w:rFonts w:ascii="宋体" w:hAnsi="宋体" w:cs="宋体"/>
          <w:bCs/>
          <w:szCs w:val="24"/>
          <w:lang w:bidi="ar"/>
        </w:rPr>
        <w:t>3</w:t>
      </w:r>
      <w:r w:rsidRPr="00076DA6">
        <w:rPr>
          <w:rFonts w:ascii="宋体" w:hAnsi="宋体" w:cs="宋体" w:hint="eastAsia"/>
          <w:bCs/>
          <w:szCs w:val="24"/>
          <w:lang w:bidi="ar"/>
        </w:rPr>
        <w:t>月，习近平总书记指出，</w:t>
      </w:r>
      <w:r w:rsidRPr="00076DA6">
        <w:rPr>
          <w:rFonts w:ascii="宋体" w:hAnsi="宋体" w:cs="宋体"/>
          <w:bCs/>
          <w:szCs w:val="24"/>
          <w:lang w:bidi="ar"/>
        </w:rPr>
        <w:t>2019年农村贫困人口减少到551万,仅占中国总人口的0.4％。</w:t>
      </w:r>
      <w:r w:rsidRPr="00076DA6">
        <w:rPr>
          <w:rFonts w:ascii="宋体" w:hAnsi="宋体" w:cs="宋体" w:hint="eastAsia"/>
          <w:bCs/>
          <w:szCs w:val="24"/>
          <w:lang w:bidi="ar"/>
        </w:rPr>
        <w:t>但是这一数据与李克强总理所援引的数据相差较远。所以有许多评论员认为，</w:t>
      </w:r>
      <w:r w:rsidRPr="00076DA6">
        <w:rPr>
          <w:rFonts w:ascii="宋体" w:hAnsi="宋体" w:cs="宋体"/>
          <w:bCs/>
          <w:szCs w:val="24"/>
          <w:lang w:bidi="ar"/>
        </w:rPr>
        <w:t>中国在消除贫困方面的胜利是空洞的</w:t>
      </w:r>
      <w:r w:rsidRPr="00076DA6">
        <w:rPr>
          <w:rFonts w:ascii="宋体" w:hAnsi="宋体" w:cs="宋体" w:hint="eastAsia"/>
          <w:bCs/>
          <w:szCs w:val="24"/>
          <w:lang w:bidi="ar"/>
        </w:rPr>
        <w:t>，这种胜利</w:t>
      </w:r>
      <w:r w:rsidRPr="00076DA6">
        <w:rPr>
          <w:rFonts w:ascii="宋体" w:hAnsi="宋体" w:cs="宋体"/>
          <w:bCs/>
          <w:szCs w:val="24"/>
          <w:lang w:bidi="ar"/>
        </w:rPr>
        <w:t>不是通过提高人民的</w:t>
      </w:r>
      <w:r w:rsidRPr="00076DA6">
        <w:rPr>
          <w:rFonts w:ascii="宋体" w:hAnsi="宋体" w:cs="宋体" w:hint="eastAsia"/>
          <w:bCs/>
          <w:szCs w:val="24"/>
          <w:lang w:bidi="ar"/>
        </w:rPr>
        <w:t>生活</w:t>
      </w:r>
      <w:r w:rsidRPr="00076DA6">
        <w:rPr>
          <w:rFonts w:ascii="宋体" w:hAnsi="宋体" w:cs="宋体"/>
          <w:bCs/>
          <w:szCs w:val="24"/>
          <w:lang w:bidi="ar"/>
        </w:rPr>
        <w:t>水平而是通过</w:t>
      </w:r>
      <w:r w:rsidRPr="00076DA6">
        <w:rPr>
          <w:rFonts w:ascii="宋体" w:hAnsi="宋体" w:cs="宋体" w:hint="eastAsia"/>
          <w:bCs/>
          <w:szCs w:val="24"/>
          <w:lang w:bidi="ar"/>
        </w:rPr>
        <w:t>降低贫困的标准</w:t>
      </w:r>
      <w:r w:rsidRPr="00076DA6">
        <w:rPr>
          <w:rFonts w:ascii="宋体" w:hAnsi="宋体" w:cs="宋体"/>
          <w:bCs/>
          <w:szCs w:val="24"/>
          <w:lang w:bidi="ar"/>
        </w:rPr>
        <w:t>来实现的。</w:t>
      </w:r>
    </w:p>
    <w:p w:rsidR="004243FA" w:rsidRPr="00076DA6" w:rsidRDefault="004243FA" w:rsidP="004243FA">
      <w:pPr>
        <w:ind w:firstLine="480"/>
        <w:jc w:val="right"/>
        <w:rPr>
          <w:rFonts w:ascii="宋体" w:hAnsi="宋体"/>
          <w:i/>
          <w:szCs w:val="24"/>
        </w:rPr>
      </w:pPr>
      <w:r w:rsidRPr="00076DA6">
        <w:rPr>
          <w:rFonts w:ascii="宋体" w:hAnsi="宋体" w:hint="eastAsia"/>
          <w:i/>
          <w:szCs w:val="24"/>
        </w:rPr>
        <w:t>信息来源：推特 2020-6-20</w:t>
      </w:r>
    </w:p>
    <w:p w:rsidR="004243FA" w:rsidRPr="00076DA6" w:rsidRDefault="004243FA" w:rsidP="004243FA">
      <w:pPr>
        <w:ind w:firstLine="482"/>
        <w:rPr>
          <w:rFonts w:ascii="宋体" w:hAnsi="宋体" w:cs="宋体"/>
          <w:b/>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印度</w:t>
      </w:r>
      <w:r>
        <w:rPr>
          <w:rFonts w:ascii="宋体" w:hAnsi="宋体" w:cs="宋体"/>
          <w:b/>
          <w:szCs w:val="24"/>
          <w:lang w:bidi="ar"/>
        </w:rPr>
        <w:t>莫迪总理</w:t>
      </w:r>
      <w:r>
        <w:rPr>
          <w:rFonts w:ascii="宋体" w:hAnsi="宋体" w:cs="宋体" w:hint="eastAsia"/>
          <w:b/>
          <w:szCs w:val="24"/>
          <w:lang w:bidi="ar"/>
        </w:rPr>
        <w:t>计划推出</w:t>
      </w:r>
      <w:r>
        <w:rPr>
          <w:rFonts w:ascii="宋体" w:hAnsi="宋体" w:cs="宋体"/>
          <w:b/>
          <w:szCs w:val="24"/>
          <w:lang w:bidi="ar"/>
        </w:rPr>
        <w:t>巨型国际电网计划</w:t>
      </w:r>
      <w:r>
        <w:rPr>
          <w:rFonts w:ascii="宋体" w:hAnsi="宋体" w:cs="宋体" w:hint="eastAsia"/>
          <w:b/>
          <w:szCs w:val="24"/>
          <w:lang w:bidi="ar"/>
        </w:rPr>
        <w:t>。</w:t>
      </w:r>
      <w:r>
        <w:rPr>
          <w:rFonts w:ascii="宋体" w:hAnsi="宋体" w:cs="宋体"/>
          <w:bCs/>
          <w:szCs w:val="24"/>
          <w:lang w:bidi="ar"/>
        </w:rPr>
        <w:t>印度总理</w:t>
      </w:r>
      <w:hyperlink r:id="rId12" w:history="1">
        <w:r>
          <w:rPr>
            <w:rFonts w:ascii="宋体" w:hAnsi="宋体" w:cs="宋体"/>
            <w:bCs/>
            <w:szCs w:val="24"/>
            <w:lang w:bidi="ar"/>
          </w:rPr>
          <w:t>纳伦德拉</w:t>
        </w:r>
        <w:r>
          <w:rPr>
            <w:rFonts w:ascii="宋体" w:hAnsi="宋体" w:cs="宋体"/>
            <w:bCs/>
            <w:szCs w:val="24"/>
            <w:lang w:bidi="ar"/>
          </w:rPr>
          <w:t>·</w:t>
        </w:r>
        <w:r>
          <w:rPr>
            <w:rFonts w:ascii="宋体" w:hAnsi="宋体" w:cs="宋体"/>
            <w:bCs/>
            <w:szCs w:val="24"/>
            <w:lang w:bidi="ar"/>
          </w:rPr>
          <w:t>莫迪</w:t>
        </w:r>
      </w:hyperlink>
      <w:r>
        <w:rPr>
          <w:rFonts w:ascii="宋体" w:hAnsi="宋体" w:cs="宋体"/>
          <w:bCs/>
          <w:szCs w:val="24"/>
          <w:lang w:bidi="ar"/>
        </w:rPr>
        <w:t>（</w:t>
      </w:r>
      <w:hyperlink r:id="rId13" w:history="1">
        <w:r>
          <w:rPr>
            <w:rFonts w:ascii="宋体" w:hAnsi="宋体" w:cs="宋体"/>
            <w:bCs/>
            <w:szCs w:val="24"/>
            <w:lang w:bidi="ar"/>
          </w:rPr>
          <w:t>Narendra Modi</w:t>
        </w:r>
      </w:hyperlink>
      <w:r>
        <w:rPr>
          <w:rFonts w:ascii="宋体" w:hAnsi="宋体" w:cs="宋体"/>
          <w:bCs/>
          <w:szCs w:val="24"/>
          <w:lang w:bidi="ar"/>
        </w:rPr>
        <w:t>）计划在</w:t>
      </w:r>
      <w:r>
        <w:rPr>
          <w:rFonts w:ascii="宋体" w:hAnsi="宋体" w:cs="宋体"/>
          <w:bCs/>
          <w:szCs w:val="24"/>
          <w:lang w:bidi="ar"/>
        </w:rPr>
        <w:t>“</w:t>
      </w:r>
      <w:r>
        <w:rPr>
          <w:rFonts w:ascii="宋体" w:hAnsi="宋体" w:cs="宋体"/>
          <w:bCs/>
          <w:szCs w:val="24"/>
          <w:lang w:bidi="ar"/>
        </w:rPr>
        <w:t>一个太阳一个世界一个网格（</w:t>
      </w:r>
      <w:r>
        <w:rPr>
          <w:rFonts w:ascii="宋体" w:hAnsi="宋体" w:cs="宋体"/>
          <w:bCs/>
          <w:szCs w:val="24"/>
          <w:lang w:bidi="ar"/>
        </w:rPr>
        <w:t>OSOWOG</w:t>
      </w:r>
      <w:r>
        <w:rPr>
          <w:rFonts w:ascii="宋体" w:hAnsi="宋体" w:cs="宋体"/>
          <w:bCs/>
          <w:szCs w:val="24"/>
          <w:lang w:bidi="ar"/>
        </w:rPr>
        <w:t>）</w:t>
      </w:r>
      <w:r>
        <w:rPr>
          <w:rFonts w:ascii="宋体" w:hAnsi="宋体" w:cs="宋体"/>
          <w:bCs/>
          <w:szCs w:val="24"/>
          <w:lang w:bidi="ar"/>
        </w:rPr>
        <w:t>”</w:t>
      </w:r>
      <w:r>
        <w:rPr>
          <w:rFonts w:ascii="宋体" w:hAnsi="宋体" w:cs="宋体"/>
          <w:bCs/>
          <w:szCs w:val="24"/>
          <w:lang w:bidi="ar"/>
        </w:rPr>
        <w:t>倡议下推</w:t>
      </w:r>
      <w:r>
        <w:rPr>
          <w:rFonts w:ascii="宋体" w:hAnsi="宋体" w:cs="宋体"/>
          <w:bCs/>
          <w:szCs w:val="24"/>
          <w:lang w:bidi="ar"/>
        </w:rPr>
        <w:lastRenderedPageBreak/>
        <w:t>出一个国际网格项目</w:t>
      </w:r>
      <w:r>
        <w:rPr>
          <w:rFonts w:ascii="宋体" w:hAnsi="宋体" w:cs="宋体" w:hint="eastAsia"/>
          <w:bCs/>
          <w:szCs w:val="24"/>
          <w:lang w:bidi="ar"/>
        </w:rPr>
        <w:t>。该项目有助于全世界充分利用太阳能，从而解决能源和贫困问题。莫迪总统想通过该计划</w:t>
      </w:r>
      <w:r>
        <w:rPr>
          <w:rFonts w:ascii="宋体" w:hAnsi="宋体" w:cs="宋体"/>
          <w:bCs/>
          <w:szCs w:val="24"/>
          <w:lang w:bidi="ar"/>
        </w:rPr>
        <w:t>使印度在全球扶贫议程中处于领导地位</w:t>
      </w:r>
      <w:r>
        <w:rPr>
          <w:rFonts w:ascii="宋体" w:hAnsi="宋体" w:cs="宋体" w:hint="eastAsia"/>
          <w:bCs/>
          <w:szCs w:val="24"/>
          <w:lang w:bidi="ar"/>
        </w:rPr>
        <w:t>。</w:t>
      </w:r>
    </w:p>
    <w:p w:rsidR="00F575EC" w:rsidRDefault="00D175FB">
      <w:pPr>
        <w:ind w:firstLine="480"/>
        <w:jc w:val="right"/>
        <w:rPr>
          <w:rFonts w:ascii="宋体" w:hAnsi="宋体"/>
          <w:i/>
          <w:szCs w:val="24"/>
        </w:rPr>
      </w:pPr>
      <w:r>
        <w:rPr>
          <w:rFonts w:ascii="宋体" w:hAnsi="宋体" w:hint="eastAsia"/>
          <w:i/>
          <w:szCs w:val="24"/>
        </w:rPr>
        <w:t>信息来源：世界能源</w:t>
      </w:r>
      <w:r>
        <w:rPr>
          <w:rFonts w:ascii="宋体" w:hAnsi="宋体" w:hint="eastAsia"/>
          <w:i/>
          <w:szCs w:val="24"/>
        </w:rPr>
        <w:t xml:space="preserve"> 2020-06-</w:t>
      </w:r>
      <w:r>
        <w:rPr>
          <w:rFonts w:ascii="宋体" w:hAnsi="宋体"/>
          <w:i/>
          <w:szCs w:val="24"/>
        </w:rPr>
        <w:t>20</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印度：</w:t>
      </w:r>
      <w:r>
        <w:rPr>
          <w:rFonts w:ascii="宋体" w:hAnsi="宋体" w:cs="宋体"/>
          <w:b/>
          <w:szCs w:val="24"/>
          <w:lang w:bidi="ar"/>
        </w:rPr>
        <w:t>贾坎德邦将推出城市版本的</w:t>
      </w:r>
      <w:r>
        <w:rPr>
          <w:rFonts w:ascii="宋体" w:hAnsi="宋体" w:cs="宋体"/>
          <w:b/>
          <w:szCs w:val="24"/>
          <w:lang w:bidi="ar"/>
        </w:rPr>
        <w:t>NREG</w:t>
      </w:r>
      <w:r>
        <w:rPr>
          <w:rFonts w:ascii="宋体" w:hAnsi="宋体" w:cs="宋体"/>
          <w:b/>
          <w:szCs w:val="24"/>
          <w:lang w:bidi="ar"/>
        </w:rPr>
        <w:t>以遏制失业</w:t>
      </w:r>
      <w:r>
        <w:rPr>
          <w:rFonts w:ascii="宋体" w:hAnsi="宋体" w:cs="宋体" w:hint="eastAsia"/>
          <w:b/>
          <w:szCs w:val="24"/>
          <w:lang w:bidi="ar"/>
        </w:rPr>
        <w:t>。</w:t>
      </w:r>
      <w:r>
        <w:rPr>
          <w:rFonts w:ascii="宋体" w:hAnsi="宋体" w:cs="宋体" w:hint="eastAsia"/>
          <w:bCs/>
          <w:szCs w:val="24"/>
          <w:lang w:bidi="ar"/>
        </w:rPr>
        <w:t>为</w:t>
      </w:r>
      <w:r>
        <w:rPr>
          <w:rFonts w:ascii="宋体" w:hAnsi="宋体" w:cs="宋体"/>
          <w:bCs/>
          <w:szCs w:val="24"/>
          <w:lang w:bidi="ar"/>
        </w:rPr>
        <w:t>应对因</w:t>
      </w:r>
      <w:r>
        <w:rPr>
          <w:rFonts w:ascii="宋体" w:hAnsi="宋体" w:cs="宋体" w:hint="eastAsia"/>
          <w:bCs/>
          <w:szCs w:val="24"/>
          <w:lang w:bidi="ar"/>
        </w:rPr>
        <w:t>新冠病毒</w:t>
      </w:r>
      <w:r>
        <w:rPr>
          <w:rFonts w:ascii="宋体" w:hAnsi="宋体" w:cs="宋体"/>
          <w:bCs/>
          <w:szCs w:val="24"/>
          <w:lang w:bidi="ar"/>
        </w:rPr>
        <w:t>大流行而导致的失业</w:t>
      </w:r>
      <w:r>
        <w:rPr>
          <w:rFonts w:ascii="宋体" w:hAnsi="宋体" w:cs="宋体" w:hint="eastAsia"/>
          <w:bCs/>
          <w:szCs w:val="24"/>
          <w:lang w:bidi="ar"/>
        </w:rPr>
        <w:t>问题</w:t>
      </w:r>
      <w:r>
        <w:rPr>
          <w:rFonts w:ascii="宋体" w:hAnsi="宋体" w:cs="宋体"/>
          <w:bCs/>
          <w:szCs w:val="24"/>
          <w:lang w:bidi="ar"/>
        </w:rPr>
        <w:t>，</w:t>
      </w:r>
      <w:r>
        <w:rPr>
          <w:rFonts w:ascii="宋体" w:hAnsi="宋体" w:cs="宋体"/>
          <w:bCs/>
          <w:szCs w:val="24"/>
          <w:lang w:bidi="ar"/>
        </w:rPr>
        <w:t>贾坎德邦</w:t>
      </w:r>
      <w:r>
        <w:rPr>
          <w:rFonts w:ascii="宋体" w:hAnsi="宋体" w:cs="宋体" w:hint="eastAsia"/>
          <w:bCs/>
          <w:szCs w:val="24"/>
          <w:lang w:bidi="ar"/>
        </w:rPr>
        <w:t>很可能会推</w:t>
      </w:r>
      <w:r>
        <w:rPr>
          <w:rFonts w:ascii="宋体" w:hAnsi="宋体" w:cs="宋体"/>
          <w:bCs/>
          <w:szCs w:val="24"/>
          <w:lang w:bidi="ar"/>
        </w:rPr>
        <w:t>出圣雄甘地全国农村就业保障计划（</w:t>
      </w:r>
      <w:r>
        <w:rPr>
          <w:rFonts w:ascii="宋体" w:hAnsi="宋体" w:cs="宋体"/>
          <w:bCs/>
          <w:szCs w:val="24"/>
          <w:lang w:bidi="ar"/>
        </w:rPr>
        <w:t>MGNREGS</w:t>
      </w:r>
      <w:r>
        <w:rPr>
          <w:rFonts w:ascii="宋体" w:hAnsi="宋体" w:cs="宋体"/>
          <w:bCs/>
          <w:szCs w:val="24"/>
          <w:lang w:bidi="ar"/>
        </w:rPr>
        <w:t>）的城市版本</w:t>
      </w:r>
      <w:r>
        <w:rPr>
          <w:rFonts w:ascii="宋体" w:hAnsi="宋体" w:cs="宋体" w:hint="eastAsia"/>
          <w:bCs/>
          <w:szCs w:val="24"/>
          <w:lang w:bidi="ar"/>
        </w:rPr>
        <w:t>。该计划可向失业群体提供工作机会，为其发放失业津贴，帮助其满足最基本的生活需求。</w:t>
      </w:r>
    </w:p>
    <w:p w:rsidR="00F575EC" w:rsidRDefault="00D175FB">
      <w:pPr>
        <w:ind w:firstLine="480"/>
        <w:jc w:val="right"/>
        <w:rPr>
          <w:rFonts w:ascii="宋体" w:hAnsi="宋体"/>
          <w:i/>
          <w:szCs w:val="24"/>
        </w:rPr>
      </w:pPr>
      <w:r>
        <w:rPr>
          <w:rFonts w:ascii="宋体" w:hAnsi="宋体" w:hint="eastAsia"/>
          <w:i/>
          <w:szCs w:val="24"/>
        </w:rPr>
        <w:t>信息来源：印度时报</w:t>
      </w:r>
      <w:r>
        <w:rPr>
          <w:rFonts w:ascii="宋体" w:hAnsi="宋体" w:hint="eastAsia"/>
          <w:i/>
          <w:szCs w:val="24"/>
        </w:rPr>
        <w:t xml:space="preserve"> 2020-06-</w:t>
      </w:r>
      <w:r>
        <w:rPr>
          <w:rFonts w:ascii="宋体" w:hAnsi="宋体"/>
          <w:i/>
          <w:szCs w:val="24"/>
        </w:rPr>
        <w:t>22</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巴基斯坦</w:t>
      </w:r>
      <w:r>
        <w:rPr>
          <w:rFonts w:ascii="宋体" w:hAnsi="宋体" w:cs="宋体"/>
          <w:b/>
          <w:szCs w:val="24"/>
          <w:lang w:bidi="ar"/>
        </w:rPr>
        <w:t>政府</w:t>
      </w:r>
      <w:r>
        <w:rPr>
          <w:rFonts w:ascii="宋体" w:hAnsi="宋体" w:cs="宋体" w:hint="eastAsia"/>
          <w:b/>
          <w:szCs w:val="24"/>
          <w:lang w:bidi="ar"/>
        </w:rPr>
        <w:t>正</w:t>
      </w:r>
      <w:r>
        <w:rPr>
          <w:rFonts w:ascii="宋体" w:hAnsi="宋体" w:cs="宋体"/>
          <w:b/>
          <w:szCs w:val="24"/>
          <w:lang w:bidi="ar"/>
        </w:rPr>
        <w:t>在</w:t>
      </w:r>
      <w:r>
        <w:rPr>
          <w:rFonts w:ascii="宋体" w:hAnsi="宋体" w:cs="宋体" w:hint="eastAsia"/>
          <w:b/>
          <w:szCs w:val="24"/>
          <w:lang w:bidi="ar"/>
        </w:rPr>
        <w:t>对</w:t>
      </w:r>
      <w:r>
        <w:rPr>
          <w:rFonts w:ascii="宋体" w:hAnsi="宋体" w:cs="宋体"/>
          <w:b/>
          <w:szCs w:val="24"/>
          <w:lang w:bidi="ar"/>
        </w:rPr>
        <w:t>该国的冠状病毒热点实施智能锁定</w:t>
      </w:r>
      <w:r>
        <w:rPr>
          <w:rFonts w:ascii="宋体" w:hAnsi="宋体" w:cs="宋体" w:hint="eastAsia"/>
          <w:b/>
          <w:szCs w:val="24"/>
          <w:lang w:bidi="ar"/>
        </w:rPr>
        <w:t>。</w:t>
      </w:r>
      <w:r>
        <w:rPr>
          <w:rFonts w:ascii="宋体" w:hAnsi="宋体" w:cs="宋体" w:hint="eastAsia"/>
          <w:bCs/>
          <w:szCs w:val="24"/>
          <w:lang w:bidi="ar"/>
        </w:rPr>
        <w:t>因为新冠病毒的影响，大部分政府采取严格的封锁措施，但是这些封锁措施严重影响了贫困人口。巴基斯坦通过对</w:t>
      </w:r>
      <w:r>
        <w:rPr>
          <w:rFonts w:ascii="宋体" w:hAnsi="宋体" w:cs="宋体"/>
          <w:bCs/>
          <w:szCs w:val="24"/>
          <w:lang w:bidi="ar"/>
        </w:rPr>
        <w:t>该国的冠状病毒热点实施智能锁定</w:t>
      </w:r>
      <w:r>
        <w:rPr>
          <w:rFonts w:ascii="宋体" w:hAnsi="宋体" w:cs="宋体" w:hint="eastAsia"/>
          <w:bCs/>
          <w:szCs w:val="24"/>
          <w:lang w:bidi="ar"/>
        </w:rPr>
        <w:t>来保护</w:t>
      </w:r>
      <w:r>
        <w:rPr>
          <w:rFonts w:ascii="宋体" w:hAnsi="宋体" w:cs="宋体"/>
          <w:bCs/>
          <w:szCs w:val="24"/>
          <w:lang w:bidi="ar"/>
        </w:rPr>
        <w:t>最脆弱的人群</w:t>
      </w:r>
      <w:r>
        <w:rPr>
          <w:rFonts w:ascii="宋体" w:hAnsi="宋体" w:cs="宋体" w:hint="eastAsia"/>
          <w:bCs/>
          <w:szCs w:val="24"/>
          <w:lang w:bidi="ar"/>
        </w:rPr>
        <w:t>，尤其是老年人和患有严重疾病的人</w:t>
      </w:r>
      <w:r>
        <w:rPr>
          <w:rFonts w:ascii="宋体" w:hAnsi="宋体" w:cs="宋体"/>
          <w:bCs/>
          <w:szCs w:val="24"/>
          <w:lang w:bidi="ar"/>
        </w:rPr>
        <w:t>。</w:t>
      </w:r>
    </w:p>
    <w:p w:rsidR="00F575EC" w:rsidRDefault="00D175FB">
      <w:pPr>
        <w:ind w:firstLine="480"/>
        <w:jc w:val="right"/>
        <w:rPr>
          <w:rFonts w:ascii="宋体" w:hAnsi="宋体"/>
          <w:i/>
          <w:szCs w:val="24"/>
        </w:rPr>
      </w:pPr>
      <w:r>
        <w:rPr>
          <w:rFonts w:ascii="宋体" w:hAnsi="宋体" w:hint="eastAsia"/>
          <w:i/>
          <w:szCs w:val="24"/>
        </w:rPr>
        <w:t>信息来源：巴基斯坦电台</w:t>
      </w:r>
      <w:r>
        <w:rPr>
          <w:rFonts w:ascii="宋体" w:hAnsi="宋体" w:hint="eastAsia"/>
          <w:i/>
          <w:szCs w:val="24"/>
        </w:rPr>
        <w:t xml:space="preserve"> 2020-06-</w:t>
      </w:r>
      <w:r>
        <w:rPr>
          <w:rFonts w:ascii="宋体" w:hAnsi="宋体"/>
          <w:i/>
          <w:szCs w:val="24"/>
        </w:rPr>
        <w:t>22</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安塔拉：社会部长向受</w:t>
      </w:r>
      <w:r>
        <w:rPr>
          <w:rFonts w:ascii="宋体" w:hAnsi="宋体" w:cs="宋体" w:hint="eastAsia"/>
          <w:b/>
          <w:szCs w:val="24"/>
          <w:lang w:bidi="ar"/>
        </w:rPr>
        <w:t>COVI</w:t>
      </w:r>
      <w:r>
        <w:rPr>
          <w:rFonts w:ascii="宋体" w:hAnsi="宋体" w:cs="宋体" w:hint="eastAsia"/>
          <w:b/>
          <w:szCs w:val="24"/>
          <w:lang w:bidi="ar"/>
        </w:rPr>
        <w:t>D-19</w:t>
      </w:r>
      <w:r>
        <w:rPr>
          <w:rFonts w:ascii="宋体" w:hAnsi="宋体" w:cs="宋体" w:hint="eastAsia"/>
          <w:b/>
          <w:szCs w:val="24"/>
          <w:lang w:bidi="ar"/>
        </w:rPr>
        <w:t>影响的坦格朗居民移交援助。</w:t>
      </w:r>
      <w:r>
        <w:rPr>
          <w:rFonts w:ascii="宋体" w:hAnsi="宋体" w:cs="宋体" w:hint="eastAsia"/>
          <w:bCs/>
          <w:szCs w:val="24"/>
          <w:lang w:bidi="ar"/>
        </w:rPr>
        <w:t>由于新冠肺炎疫情的影响，大部分工厂关闭。工业区坦格朗地区约有</w:t>
      </w:r>
      <w:r>
        <w:rPr>
          <w:rFonts w:ascii="宋体" w:hAnsi="宋体" w:cs="宋体" w:hint="eastAsia"/>
          <w:bCs/>
          <w:szCs w:val="24"/>
          <w:lang w:bidi="ar"/>
        </w:rPr>
        <w:t>15</w:t>
      </w:r>
      <w:r>
        <w:rPr>
          <w:rFonts w:ascii="宋体" w:hAnsi="宋体" w:cs="宋体" w:hint="eastAsia"/>
          <w:bCs/>
          <w:szCs w:val="24"/>
          <w:lang w:bidi="ar"/>
        </w:rPr>
        <w:t>万个家庭受到新冠肺炎疫情的影响。安塔拉为这些贫困家庭提供援助，帮助其减轻新冠肺炎疫情的影响。</w:t>
      </w:r>
    </w:p>
    <w:p w:rsidR="00F575EC" w:rsidRDefault="00D175FB">
      <w:pPr>
        <w:ind w:firstLine="480"/>
        <w:jc w:val="right"/>
        <w:rPr>
          <w:rFonts w:ascii="宋体" w:hAnsi="宋体"/>
          <w:i/>
          <w:szCs w:val="24"/>
        </w:rPr>
      </w:pPr>
      <w:r>
        <w:rPr>
          <w:rFonts w:ascii="宋体" w:hAnsi="宋体" w:hint="eastAsia"/>
          <w:i/>
          <w:szCs w:val="24"/>
        </w:rPr>
        <w:t>信息来源：安塔拉通讯社</w:t>
      </w:r>
      <w:r>
        <w:rPr>
          <w:rFonts w:ascii="宋体" w:hAnsi="宋体" w:hint="eastAsia"/>
          <w:i/>
          <w:szCs w:val="24"/>
        </w:rPr>
        <w:t xml:space="preserve"> 2020-06-23</w:t>
      </w:r>
    </w:p>
    <w:p w:rsidR="00F575EC" w:rsidRDefault="00F575EC">
      <w:pPr>
        <w:ind w:firstLine="480"/>
        <w:rPr>
          <w:rFonts w:ascii="宋体" w:hAnsi="宋体" w:cs="宋体"/>
          <w:bCs/>
          <w:szCs w:val="24"/>
          <w:lang w:bidi="ar"/>
        </w:rPr>
      </w:pPr>
    </w:p>
    <w:p w:rsidR="00F575EC" w:rsidRDefault="00D175FB">
      <w:pPr>
        <w:ind w:firstLine="482"/>
        <w:rPr>
          <w:rFonts w:cs="宋体"/>
          <w:bCs/>
          <w:lang w:bidi="ar"/>
        </w:rPr>
      </w:pPr>
      <w:r>
        <w:rPr>
          <w:rFonts w:ascii="宋体" w:hAnsi="宋体" w:cs="宋体" w:hint="eastAsia"/>
          <w:b/>
          <w:szCs w:val="24"/>
          <w:lang w:bidi="ar"/>
        </w:rPr>
        <w:t>塞舌尔：非洲开发银行提供了</w:t>
      </w:r>
      <w:r>
        <w:rPr>
          <w:rFonts w:ascii="宋体" w:hAnsi="宋体" w:cs="宋体" w:hint="eastAsia"/>
          <w:b/>
          <w:szCs w:val="24"/>
          <w:lang w:bidi="ar"/>
        </w:rPr>
        <w:t>1000</w:t>
      </w:r>
      <w:r>
        <w:rPr>
          <w:rFonts w:ascii="宋体" w:hAnsi="宋体" w:cs="宋体" w:hint="eastAsia"/>
          <w:b/>
          <w:szCs w:val="24"/>
          <w:lang w:bidi="ar"/>
        </w:rPr>
        <w:t>万美元的贷款，以支持其应对新冠肺炎疫情。</w:t>
      </w:r>
      <w:r>
        <w:rPr>
          <w:rFonts w:ascii="宋体" w:hAnsi="宋体" w:cs="宋体" w:hint="eastAsia"/>
          <w:bCs/>
          <w:szCs w:val="24"/>
          <w:lang w:bidi="ar"/>
        </w:rPr>
        <w:t>塞舌尔政府为减少疫情影响，想要改善该国的卫生系统，减轻工作机会减少带来的损失，弥补失去的商业和家庭收入。该笔贷款将用于稳定宏观经济，加强国家卫生应对以及维护生计和建立社会安全网。</w:t>
      </w:r>
    </w:p>
    <w:p w:rsidR="00F575EC" w:rsidRDefault="00D175FB">
      <w:pPr>
        <w:ind w:firstLine="480"/>
        <w:jc w:val="right"/>
        <w:rPr>
          <w:rFonts w:ascii="宋体" w:hAnsi="宋体"/>
          <w:i/>
          <w:szCs w:val="24"/>
        </w:rPr>
      </w:pPr>
      <w:r>
        <w:rPr>
          <w:rFonts w:ascii="宋体" w:hAnsi="宋体" w:hint="eastAsia"/>
          <w:i/>
          <w:szCs w:val="24"/>
        </w:rPr>
        <w:t>信息来源：非洲开发银行</w:t>
      </w:r>
      <w:r>
        <w:rPr>
          <w:rFonts w:ascii="宋体" w:hAnsi="宋体" w:hint="eastAsia"/>
          <w:i/>
          <w:szCs w:val="24"/>
        </w:rPr>
        <w:t xml:space="preserve"> 2020-06-23</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lastRenderedPageBreak/>
        <w:t>亚投行向印度尼西亚提供</w:t>
      </w:r>
      <w:r>
        <w:rPr>
          <w:rFonts w:ascii="宋体" w:hAnsi="宋体" w:cs="宋体"/>
          <w:b/>
          <w:szCs w:val="24"/>
          <w:lang w:bidi="ar"/>
        </w:rPr>
        <w:t>10</w:t>
      </w:r>
      <w:r>
        <w:rPr>
          <w:rFonts w:ascii="宋体" w:hAnsi="宋体" w:cs="宋体"/>
          <w:b/>
          <w:szCs w:val="24"/>
          <w:lang w:bidi="ar"/>
        </w:rPr>
        <w:t>亿美元贷款以应对</w:t>
      </w:r>
      <w:r>
        <w:rPr>
          <w:rFonts w:ascii="宋体" w:hAnsi="宋体" w:cs="宋体" w:hint="eastAsia"/>
          <w:b/>
          <w:szCs w:val="24"/>
          <w:lang w:bidi="ar"/>
        </w:rPr>
        <w:t>新冠肺炎疫情。</w:t>
      </w:r>
      <w:r>
        <w:rPr>
          <w:rFonts w:ascii="宋体" w:hAnsi="宋体" w:cs="宋体" w:hint="eastAsia"/>
          <w:bCs/>
          <w:szCs w:val="24"/>
          <w:lang w:bidi="ar"/>
        </w:rPr>
        <w:t>该笔资金将用</w:t>
      </w:r>
      <w:r>
        <w:rPr>
          <w:rFonts w:ascii="宋体" w:hAnsi="宋体" w:cs="宋体"/>
          <w:bCs/>
          <w:szCs w:val="24"/>
          <w:lang w:bidi="ar"/>
        </w:rPr>
        <w:t>以支持印度尼西亚政府加强该国社会安全网，加强其健康应对并遏制印尼的计划。首笔贷款总额为</w:t>
      </w:r>
      <w:r>
        <w:rPr>
          <w:rFonts w:ascii="宋体" w:hAnsi="宋体" w:cs="宋体"/>
          <w:bCs/>
          <w:szCs w:val="24"/>
          <w:lang w:bidi="ar"/>
        </w:rPr>
        <w:t>7.5</w:t>
      </w:r>
      <w:r>
        <w:rPr>
          <w:rFonts w:ascii="宋体" w:hAnsi="宋体" w:cs="宋体"/>
          <w:bCs/>
          <w:szCs w:val="24"/>
          <w:lang w:bidi="ar"/>
        </w:rPr>
        <w:t>亿美元，将用于加强对包括中小企业在内的企业的经济援助，对贫困和弱势家庭的支持，以及加强该国的医疗体系。</w:t>
      </w:r>
    </w:p>
    <w:p w:rsidR="00F575EC" w:rsidRDefault="00D175FB">
      <w:pPr>
        <w:ind w:firstLine="480"/>
        <w:jc w:val="right"/>
        <w:rPr>
          <w:rFonts w:ascii="宋体" w:hAnsi="宋体"/>
          <w:i/>
          <w:szCs w:val="24"/>
        </w:rPr>
      </w:pPr>
      <w:r>
        <w:rPr>
          <w:rFonts w:ascii="宋体" w:hAnsi="宋体" w:hint="eastAsia"/>
          <w:i/>
          <w:szCs w:val="24"/>
        </w:rPr>
        <w:t>信息来源：亚洲基础设</w:t>
      </w:r>
      <w:r>
        <w:rPr>
          <w:rFonts w:ascii="宋体" w:hAnsi="宋体" w:hint="eastAsia"/>
          <w:i/>
          <w:szCs w:val="24"/>
        </w:rPr>
        <w:t>施投资银行</w:t>
      </w:r>
      <w:r>
        <w:rPr>
          <w:rFonts w:ascii="宋体" w:hAnsi="宋体" w:hint="eastAsia"/>
          <w:i/>
          <w:szCs w:val="24"/>
        </w:rPr>
        <w:t xml:space="preserve"> 2020-06-</w:t>
      </w:r>
      <w:r>
        <w:rPr>
          <w:rFonts w:ascii="宋体" w:hAnsi="宋体"/>
          <w:i/>
          <w:szCs w:val="24"/>
        </w:rPr>
        <w:t>23</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亚行携手商业银行为中国水环境集团筹措</w:t>
      </w:r>
      <w:r>
        <w:rPr>
          <w:rFonts w:ascii="宋体" w:hAnsi="宋体" w:cs="宋体"/>
          <w:b/>
          <w:szCs w:val="24"/>
          <w:lang w:bidi="ar"/>
        </w:rPr>
        <w:t>3</w:t>
      </w:r>
      <w:r>
        <w:rPr>
          <w:rFonts w:ascii="宋体" w:hAnsi="宋体" w:cs="宋体"/>
          <w:b/>
          <w:szCs w:val="24"/>
          <w:lang w:bidi="ar"/>
        </w:rPr>
        <w:t>亿美元银团融资</w:t>
      </w:r>
      <w:r>
        <w:rPr>
          <w:rFonts w:ascii="宋体" w:hAnsi="宋体" w:cs="宋体" w:hint="eastAsia"/>
          <w:b/>
          <w:szCs w:val="24"/>
          <w:lang w:bidi="ar"/>
        </w:rPr>
        <w:t>，</w:t>
      </w:r>
      <w:r>
        <w:rPr>
          <w:rFonts w:ascii="宋体" w:hAnsi="宋体" w:cs="宋体"/>
          <w:b/>
          <w:szCs w:val="24"/>
          <w:lang w:bidi="ar"/>
        </w:rPr>
        <w:t>助力中国河湖生态恢复</w:t>
      </w:r>
      <w:r>
        <w:rPr>
          <w:rFonts w:ascii="宋体" w:hAnsi="宋体" w:cs="宋体" w:hint="eastAsia"/>
          <w:b/>
          <w:szCs w:val="24"/>
          <w:lang w:bidi="ar"/>
        </w:rPr>
        <w:t>。</w:t>
      </w:r>
      <w:r>
        <w:rPr>
          <w:rFonts w:ascii="宋体" w:hAnsi="宋体" w:cs="宋体" w:hint="eastAsia"/>
          <w:bCs/>
          <w:szCs w:val="24"/>
          <w:lang w:bidi="ar"/>
        </w:rPr>
        <w:t>亚洲开发银行（亚行）与中国水环境集团（</w:t>
      </w:r>
      <w:r>
        <w:rPr>
          <w:rFonts w:ascii="宋体" w:hAnsi="宋体" w:cs="宋体"/>
          <w:bCs/>
          <w:szCs w:val="24"/>
          <w:lang w:bidi="ar"/>
        </w:rPr>
        <w:t>CWE</w:t>
      </w:r>
      <w:r>
        <w:rPr>
          <w:rFonts w:ascii="宋体" w:hAnsi="宋体" w:cs="宋体"/>
          <w:bCs/>
          <w:szCs w:val="24"/>
          <w:lang w:bidi="ar"/>
        </w:rPr>
        <w:t>）签署了</w:t>
      </w:r>
      <w:r>
        <w:rPr>
          <w:rFonts w:ascii="宋体" w:hAnsi="宋体" w:cs="宋体"/>
          <w:bCs/>
          <w:szCs w:val="24"/>
          <w:lang w:bidi="ar"/>
        </w:rPr>
        <w:t>3</w:t>
      </w:r>
      <w:r>
        <w:rPr>
          <w:rFonts w:ascii="宋体" w:hAnsi="宋体" w:cs="宋体"/>
          <w:bCs/>
          <w:szCs w:val="24"/>
          <w:lang w:bidi="ar"/>
        </w:rPr>
        <w:t>亿美元的</w:t>
      </w:r>
      <w:r>
        <w:rPr>
          <w:rFonts w:ascii="宋体" w:hAnsi="宋体" w:cs="宋体"/>
          <w:bCs/>
          <w:szCs w:val="24"/>
          <w:lang w:bidi="ar"/>
        </w:rPr>
        <w:t>B</w:t>
      </w:r>
      <w:r>
        <w:rPr>
          <w:rFonts w:ascii="宋体" w:hAnsi="宋体" w:cs="宋体"/>
          <w:bCs/>
          <w:szCs w:val="24"/>
          <w:lang w:bidi="ar"/>
        </w:rPr>
        <w:t>类联合融资，以帮助中国恢复水生态系统和抵御水灾。</w:t>
      </w:r>
    </w:p>
    <w:p w:rsidR="00F575EC" w:rsidRDefault="00D175FB">
      <w:pPr>
        <w:ind w:firstLine="480"/>
        <w:jc w:val="right"/>
        <w:rPr>
          <w:rFonts w:ascii="宋体" w:hAnsi="宋体"/>
          <w:i/>
          <w:szCs w:val="24"/>
        </w:rPr>
      </w:pPr>
      <w:r>
        <w:rPr>
          <w:rFonts w:ascii="宋体" w:hAnsi="宋体" w:hint="eastAsia"/>
          <w:i/>
          <w:szCs w:val="24"/>
        </w:rPr>
        <w:t>信息来源：亚洲开发银行</w:t>
      </w:r>
      <w:r>
        <w:rPr>
          <w:rFonts w:ascii="宋体" w:hAnsi="宋体" w:hint="eastAsia"/>
          <w:i/>
          <w:szCs w:val="24"/>
        </w:rPr>
        <w:t xml:space="preserve"> 2020-06-</w:t>
      </w:r>
      <w:r>
        <w:rPr>
          <w:rFonts w:ascii="宋体" w:hAnsi="宋体"/>
          <w:i/>
          <w:szCs w:val="24"/>
        </w:rPr>
        <w:t>23</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柬埔寨在</w:t>
      </w:r>
      <w:r>
        <w:rPr>
          <w:rFonts w:ascii="宋体" w:hAnsi="宋体" w:cs="宋体" w:hint="eastAsia"/>
          <w:b/>
          <w:szCs w:val="24"/>
          <w:lang w:bidi="ar"/>
        </w:rPr>
        <w:t>新冠肺炎疫情</w:t>
      </w:r>
      <w:r>
        <w:rPr>
          <w:rFonts w:ascii="宋体" w:hAnsi="宋体" w:cs="宋体"/>
          <w:b/>
          <w:szCs w:val="24"/>
          <w:lang w:bidi="ar"/>
        </w:rPr>
        <w:t>复苏期间启动现金救助计划</w:t>
      </w:r>
      <w:r>
        <w:rPr>
          <w:rFonts w:ascii="宋体" w:hAnsi="宋体" w:cs="宋体" w:hint="eastAsia"/>
          <w:b/>
          <w:szCs w:val="24"/>
          <w:lang w:bidi="ar"/>
        </w:rPr>
        <w:t>。</w:t>
      </w:r>
      <w:r>
        <w:rPr>
          <w:rFonts w:ascii="宋体" w:hAnsi="宋体" w:cs="宋体"/>
          <w:bCs/>
          <w:szCs w:val="24"/>
          <w:lang w:bidi="ar"/>
        </w:rPr>
        <w:t>柬埔寨发起了一项现金救助计划，用于在</w:t>
      </w:r>
      <w:r>
        <w:rPr>
          <w:rFonts w:ascii="宋体" w:hAnsi="宋体" w:cs="宋体" w:hint="eastAsia"/>
          <w:bCs/>
          <w:szCs w:val="24"/>
          <w:lang w:bidi="ar"/>
        </w:rPr>
        <w:t>新冠肺炎</w:t>
      </w:r>
      <w:r>
        <w:rPr>
          <w:rFonts w:ascii="宋体" w:hAnsi="宋体" w:cs="宋体"/>
          <w:bCs/>
          <w:szCs w:val="24"/>
          <w:lang w:bidi="ar"/>
        </w:rPr>
        <w:t>大流行期间为近</w:t>
      </w:r>
      <w:r>
        <w:rPr>
          <w:rFonts w:ascii="宋体" w:hAnsi="宋体" w:cs="宋体"/>
          <w:bCs/>
          <w:szCs w:val="24"/>
          <w:lang w:bidi="ar"/>
        </w:rPr>
        <w:t>230</w:t>
      </w:r>
      <w:r>
        <w:rPr>
          <w:rFonts w:ascii="宋体" w:hAnsi="宋体" w:cs="宋体"/>
          <w:bCs/>
          <w:szCs w:val="24"/>
          <w:lang w:bidi="ar"/>
        </w:rPr>
        <w:t>万人口的</w:t>
      </w:r>
      <w:r>
        <w:rPr>
          <w:rFonts w:ascii="宋体" w:hAnsi="宋体" w:cs="宋体"/>
          <w:bCs/>
          <w:szCs w:val="24"/>
          <w:lang w:bidi="ar"/>
        </w:rPr>
        <w:t>562,686</w:t>
      </w:r>
      <w:r>
        <w:rPr>
          <w:rFonts w:ascii="宋体" w:hAnsi="宋体" w:cs="宋体"/>
          <w:bCs/>
          <w:szCs w:val="24"/>
          <w:lang w:bidi="ar"/>
        </w:rPr>
        <w:t>个贫困和脆弱家庭提供帮助。</w:t>
      </w:r>
      <w:r>
        <w:rPr>
          <w:rFonts w:ascii="宋体" w:hAnsi="宋体" w:cs="宋体" w:hint="eastAsia"/>
          <w:bCs/>
          <w:szCs w:val="24"/>
          <w:lang w:bidi="ar"/>
        </w:rPr>
        <w:t>这一计划</w:t>
      </w:r>
      <w:r>
        <w:rPr>
          <w:rFonts w:ascii="宋体" w:hAnsi="宋体" w:cs="宋体"/>
          <w:bCs/>
          <w:szCs w:val="24"/>
          <w:lang w:bidi="ar"/>
        </w:rPr>
        <w:t>旨在改善遭受</w:t>
      </w:r>
      <w:r>
        <w:rPr>
          <w:rFonts w:ascii="宋体" w:hAnsi="宋体" w:cs="宋体" w:hint="eastAsia"/>
          <w:bCs/>
          <w:szCs w:val="24"/>
          <w:lang w:bidi="ar"/>
        </w:rPr>
        <w:t>新冠肺炎</w:t>
      </w:r>
      <w:r>
        <w:rPr>
          <w:rFonts w:ascii="宋体" w:hAnsi="宋体" w:cs="宋体"/>
          <w:bCs/>
          <w:szCs w:val="24"/>
          <w:lang w:bidi="ar"/>
        </w:rPr>
        <w:t>影响的贫困和弱势群体的生活条件。</w:t>
      </w:r>
    </w:p>
    <w:p w:rsidR="00F575EC" w:rsidRDefault="00D175FB">
      <w:pPr>
        <w:ind w:firstLine="480"/>
        <w:jc w:val="right"/>
        <w:rPr>
          <w:rFonts w:ascii="宋体" w:hAnsi="宋体"/>
          <w:i/>
          <w:szCs w:val="24"/>
        </w:rPr>
      </w:pPr>
      <w:r>
        <w:rPr>
          <w:rFonts w:ascii="宋体" w:hAnsi="宋体" w:hint="eastAsia"/>
          <w:i/>
          <w:szCs w:val="24"/>
        </w:rPr>
        <w:t>信息来源：星报</w:t>
      </w:r>
      <w:r>
        <w:rPr>
          <w:rFonts w:ascii="宋体" w:hAnsi="宋体" w:hint="eastAsia"/>
          <w:i/>
          <w:szCs w:val="24"/>
        </w:rPr>
        <w:t xml:space="preserve"> 2</w:t>
      </w:r>
      <w:r>
        <w:rPr>
          <w:rFonts w:ascii="宋体" w:hAnsi="宋体" w:hint="eastAsia"/>
          <w:i/>
          <w:szCs w:val="24"/>
        </w:rPr>
        <w:t>020-06-</w:t>
      </w:r>
      <w:r>
        <w:rPr>
          <w:rFonts w:ascii="宋体" w:hAnsi="宋体"/>
          <w:i/>
          <w:szCs w:val="24"/>
        </w:rPr>
        <w:t>24</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新冠肺炎疫情后，英国政府继续支持无家可归者。</w:t>
      </w:r>
      <w:r>
        <w:rPr>
          <w:rFonts w:ascii="宋体" w:hAnsi="宋体" w:cs="宋体" w:hint="eastAsia"/>
          <w:bCs/>
          <w:szCs w:val="24"/>
          <w:lang w:bidi="ar"/>
        </w:rPr>
        <w:t>英国政府宣布，将释放</w:t>
      </w:r>
      <w:r>
        <w:rPr>
          <w:rFonts w:ascii="宋体" w:hAnsi="宋体" w:cs="宋体" w:hint="eastAsia"/>
          <w:bCs/>
          <w:szCs w:val="24"/>
          <w:lang w:bidi="ar"/>
        </w:rPr>
        <w:t>1.05</w:t>
      </w:r>
      <w:r>
        <w:rPr>
          <w:rFonts w:ascii="宋体" w:hAnsi="宋体" w:cs="宋体" w:hint="eastAsia"/>
          <w:bCs/>
          <w:szCs w:val="24"/>
          <w:lang w:bidi="ar"/>
        </w:rPr>
        <w:t>亿英镑（</w:t>
      </w:r>
      <w:r>
        <w:rPr>
          <w:rFonts w:ascii="宋体" w:hAnsi="宋体" w:cs="宋体" w:hint="eastAsia"/>
          <w:bCs/>
          <w:szCs w:val="24"/>
          <w:lang w:bidi="ar"/>
        </w:rPr>
        <w:t>1.16</w:t>
      </w:r>
      <w:r>
        <w:rPr>
          <w:rFonts w:ascii="宋体" w:hAnsi="宋体" w:cs="宋体" w:hint="eastAsia"/>
          <w:bCs/>
          <w:szCs w:val="24"/>
          <w:lang w:bidi="ar"/>
        </w:rPr>
        <w:t>亿欧元），以帮助英格兰的</w:t>
      </w:r>
      <w:r>
        <w:rPr>
          <w:rFonts w:ascii="宋体" w:hAnsi="宋体" w:cs="宋体" w:hint="eastAsia"/>
          <w:bCs/>
          <w:szCs w:val="24"/>
          <w:lang w:bidi="ar"/>
        </w:rPr>
        <w:t>15,000</w:t>
      </w:r>
      <w:r>
        <w:rPr>
          <w:rFonts w:ascii="宋体" w:hAnsi="宋体" w:cs="宋体" w:hint="eastAsia"/>
          <w:bCs/>
          <w:szCs w:val="24"/>
          <w:lang w:bidi="ar"/>
        </w:rPr>
        <w:t>名无家可归者。这笔款项将帮助数千名无家可归者找到可以容身的地方。</w:t>
      </w:r>
    </w:p>
    <w:p w:rsidR="00F575EC" w:rsidRDefault="00D175FB">
      <w:pPr>
        <w:ind w:firstLine="480"/>
        <w:jc w:val="right"/>
        <w:rPr>
          <w:rFonts w:ascii="宋体" w:hAnsi="宋体"/>
          <w:i/>
          <w:szCs w:val="24"/>
        </w:rPr>
      </w:pPr>
      <w:r>
        <w:rPr>
          <w:rFonts w:ascii="宋体" w:hAnsi="宋体" w:hint="eastAsia"/>
          <w:i/>
          <w:szCs w:val="24"/>
        </w:rPr>
        <w:t>信息来源：费加罗报</w:t>
      </w:r>
      <w:r>
        <w:rPr>
          <w:rFonts w:ascii="宋体" w:hAnsi="宋体" w:hint="eastAsia"/>
          <w:i/>
          <w:szCs w:val="24"/>
        </w:rPr>
        <w:t xml:space="preserve"> 2020-06-24</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亚洲基础设施投资银行（</w:t>
      </w:r>
      <w:r>
        <w:rPr>
          <w:rFonts w:ascii="宋体" w:hAnsi="宋体" w:cs="宋体"/>
          <w:b/>
          <w:szCs w:val="24"/>
          <w:lang w:bidi="ar"/>
        </w:rPr>
        <w:t>AIIB</w:t>
      </w:r>
      <w:r>
        <w:rPr>
          <w:rFonts w:ascii="宋体" w:hAnsi="宋体" w:cs="宋体"/>
          <w:b/>
          <w:szCs w:val="24"/>
          <w:lang w:bidi="ar"/>
        </w:rPr>
        <w:t>）董事会已批准向乌兹别克斯坦提供</w:t>
      </w:r>
      <w:r>
        <w:rPr>
          <w:rFonts w:ascii="宋体" w:hAnsi="宋体" w:cs="宋体"/>
          <w:b/>
          <w:szCs w:val="24"/>
          <w:lang w:bidi="ar"/>
        </w:rPr>
        <w:t>1.655</w:t>
      </w:r>
      <w:r>
        <w:rPr>
          <w:rFonts w:ascii="宋体" w:hAnsi="宋体" w:cs="宋体"/>
          <w:b/>
          <w:szCs w:val="24"/>
          <w:lang w:bidi="ar"/>
        </w:rPr>
        <w:t>亿美元的贷款</w:t>
      </w:r>
      <w:r>
        <w:rPr>
          <w:rFonts w:ascii="宋体" w:hAnsi="宋体" w:cs="宋体" w:hint="eastAsia"/>
          <w:b/>
          <w:szCs w:val="24"/>
          <w:lang w:bidi="ar"/>
        </w:rPr>
        <w:t>。</w:t>
      </w:r>
      <w:r>
        <w:rPr>
          <w:rFonts w:ascii="宋体" w:hAnsi="宋体" w:cs="宋体" w:hint="eastAsia"/>
          <w:bCs/>
          <w:szCs w:val="24"/>
          <w:lang w:bidi="ar"/>
        </w:rPr>
        <w:t>这笔贷款主要</w:t>
      </w:r>
      <w:r>
        <w:rPr>
          <w:rFonts w:ascii="宋体" w:hAnsi="宋体" w:cs="宋体"/>
          <w:bCs/>
          <w:szCs w:val="24"/>
          <w:lang w:bidi="ar"/>
        </w:rPr>
        <w:t>用于加强乌兹别克斯坦的交通运输连通性</w:t>
      </w:r>
      <w:r>
        <w:rPr>
          <w:rFonts w:ascii="宋体" w:hAnsi="宋体" w:cs="宋体" w:hint="eastAsia"/>
          <w:bCs/>
          <w:szCs w:val="24"/>
          <w:lang w:bidi="ar"/>
        </w:rPr>
        <w:t>，从而</w:t>
      </w:r>
      <w:r>
        <w:rPr>
          <w:rFonts w:ascii="宋体" w:hAnsi="宋体" w:cs="宋体"/>
          <w:bCs/>
          <w:szCs w:val="24"/>
          <w:lang w:bidi="ar"/>
        </w:rPr>
        <w:t>改善布哈拉地区主要跨境公路的道路效率，安全性和气候适应性。</w:t>
      </w:r>
    </w:p>
    <w:p w:rsidR="00F575EC" w:rsidRDefault="00D175FB">
      <w:pPr>
        <w:ind w:firstLine="480"/>
        <w:jc w:val="right"/>
        <w:rPr>
          <w:rFonts w:ascii="宋体" w:hAnsi="宋体"/>
          <w:i/>
          <w:szCs w:val="24"/>
        </w:rPr>
      </w:pPr>
      <w:r>
        <w:rPr>
          <w:rFonts w:ascii="宋体" w:hAnsi="宋体" w:hint="eastAsia"/>
          <w:i/>
          <w:szCs w:val="24"/>
        </w:rPr>
        <w:t>信息来源：亚洲基础设施投资银行</w:t>
      </w:r>
      <w:r>
        <w:rPr>
          <w:rFonts w:ascii="宋体" w:hAnsi="宋体" w:hint="eastAsia"/>
          <w:i/>
          <w:szCs w:val="24"/>
        </w:rPr>
        <w:t xml:space="preserve"> 2020-06-</w:t>
      </w:r>
      <w:r>
        <w:rPr>
          <w:rFonts w:ascii="宋体" w:hAnsi="宋体"/>
          <w:i/>
          <w:szCs w:val="24"/>
        </w:rPr>
        <w:t>24</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联合国儿童基金会志愿者在</w:t>
      </w:r>
      <w:r>
        <w:rPr>
          <w:rFonts w:ascii="宋体" w:hAnsi="宋体" w:cs="宋体" w:hint="eastAsia"/>
          <w:b/>
          <w:szCs w:val="24"/>
          <w:lang w:bidi="ar"/>
        </w:rPr>
        <w:t>新冠肺炎疫情</w:t>
      </w:r>
      <w:r>
        <w:rPr>
          <w:rFonts w:ascii="宋体" w:hAnsi="宋体" w:cs="宋体"/>
          <w:b/>
          <w:szCs w:val="24"/>
          <w:lang w:bidi="ar"/>
        </w:rPr>
        <w:t>期间为吉尔吉斯斯坦的孩子提供</w:t>
      </w:r>
      <w:r>
        <w:rPr>
          <w:rFonts w:ascii="宋体" w:hAnsi="宋体" w:cs="宋体"/>
          <w:b/>
          <w:szCs w:val="24"/>
          <w:lang w:bidi="ar"/>
        </w:rPr>
        <w:lastRenderedPageBreak/>
        <w:t>远程学习支持</w:t>
      </w:r>
      <w:r>
        <w:rPr>
          <w:rFonts w:ascii="宋体" w:hAnsi="宋体" w:cs="宋体" w:hint="eastAsia"/>
          <w:b/>
          <w:szCs w:val="24"/>
          <w:lang w:bidi="ar"/>
        </w:rPr>
        <w:t>。</w:t>
      </w:r>
      <w:r>
        <w:rPr>
          <w:rFonts w:ascii="宋体" w:hAnsi="宋体" w:cs="宋体" w:hint="eastAsia"/>
          <w:bCs/>
          <w:szCs w:val="24"/>
          <w:lang w:bidi="ar"/>
        </w:rPr>
        <w:t>联合国</w:t>
      </w:r>
      <w:r>
        <w:rPr>
          <w:rFonts w:ascii="宋体" w:hAnsi="宋体" w:cs="宋体"/>
          <w:bCs/>
          <w:szCs w:val="24"/>
          <w:lang w:bidi="ar"/>
        </w:rPr>
        <w:t>教育和科学部在儿童基金会和其他发展伙伴的支持下，为</w:t>
      </w:r>
      <w:r>
        <w:rPr>
          <w:rFonts w:ascii="宋体" w:hAnsi="宋体" w:cs="宋体"/>
          <w:bCs/>
          <w:szCs w:val="24"/>
          <w:lang w:bidi="ar"/>
        </w:rPr>
        <w:t>吉尔吉斯斯坦</w:t>
      </w:r>
      <w:r>
        <w:rPr>
          <w:rFonts w:ascii="宋体" w:hAnsi="宋体" w:cs="宋体"/>
          <w:bCs/>
          <w:szCs w:val="24"/>
          <w:lang w:bidi="ar"/>
        </w:rPr>
        <w:t>所有学生和学龄前儿童开发了一个远程学习平台。老师们根据学校</w:t>
      </w:r>
      <w:r>
        <w:rPr>
          <w:rFonts w:ascii="宋体" w:hAnsi="宋体" w:cs="宋体"/>
          <w:bCs/>
          <w:szCs w:val="24"/>
          <w:lang w:bidi="ar"/>
        </w:rPr>
        <w:t>的</w:t>
      </w:r>
      <w:r>
        <w:rPr>
          <w:rFonts w:ascii="宋体" w:hAnsi="宋体" w:cs="宋体"/>
          <w:bCs/>
          <w:szCs w:val="24"/>
          <w:lang w:bidi="ar"/>
        </w:rPr>
        <w:t>课程进行授课</w:t>
      </w:r>
      <w:r>
        <w:rPr>
          <w:rFonts w:ascii="宋体" w:hAnsi="宋体" w:cs="宋体" w:hint="eastAsia"/>
          <w:bCs/>
          <w:szCs w:val="24"/>
          <w:lang w:bidi="ar"/>
        </w:rPr>
        <w:t>，</w:t>
      </w:r>
      <w:r>
        <w:rPr>
          <w:rFonts w:ascii="宋体" w:hAnsi="宋体" w:cs="宋体"/>
          <w:bCs/>
          <w:szCs w:val="24"/>
          <w:lang w:bidi="ar"/>
        </w:rPr>
        <w:t>预计将有</w:t>
      </w:r>
      <w:r>
        <w:rPr>
          <w:rFonts w:ascii="宋体" w:hAnsi="宋体" w:cs="宋体"/>
          <w:bCs/>
          <w:szCs w:val="24"/>
          <w:lang w:bidi="ar"/>
        </w:rPr>
        <w:t>170</w:t>
      </w:r>
      <w:r>
        <w:rPr>
          <w:rFonts w:ascii="宋体" w:hAnsi="宋体" w:cs="宋体"/>
          <w:bCs/>
          <w:szCs w:val="24"/>
          <w:lang w:bidi="ar"/>
        </w:rPr>
        <w:t>万名儿童通过全国各地的电视频道观看视频课程。</w:t>
      </w:r>
    </w:p>
    <w:p w:rsidR="00F575EC" w:rsidRDefault="00D175FB">
      <w:pPr>
        <w:ind w:firstLine="480"/>
        <w:jc w:val="right"/>
        <w:rPr>
          <w:rFonts w:ascii="宋体" w:hAnsi="宋体"/>
          <w:i/>
          <w:szCs w:val="24"/>
        </w:rPr>
      </w:pPr>
      <w:r>
        <w:rPr>
          <w:rFonts w:ascii="宋体" w:hAnsi="宋体" w:hint="eastAsia"/>
          <w:i/>
          <w:szCs w:val="24"/>
        </w:rPr>
        <w:t>信息来源：联合国儿童基金会</w:t>
      </w:r>
      <w:r>
        <w:rPr>
          <w:rFonts w:ascii="宋体" w:hAnsi="宋体" w:hint="eastAsia"/>
          <w:i/>
          <w:szCs w:val="24"/>
        </w:rPr>
        <w:t xml:space="preserve"> 2020-06-</w:t>
      </w:r>
      <w:r>
        <w:rPr>
          <w:rFonts w:ascii="宋体" w:hAnsi="宋体"/>
          <w:i/>
          <w:szCs w:val="24"/>
        </w:rPr>
        <w:t>25</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乌克兰：国家电信运营商</w:t>
      </w:r>
      <w:proofErr w:type="spellStart"/>
      <w:r>
        <w:rPr>
          <w:rFonts w:ascii="宋体" w:hAnsi="宋体" w:cs="宋体" w:hint="eastAsia"/>
          <w:b/>
          <w:szCs w:val="24"/>
          <w:lang w:bidi="ar"/>
        </w:rPr>
        <w:t>Kyivstar</w:t>
      </w:r>
      <w:proofErr w:type="spellEnd"/>
      <w:r>
        <w:rPr>
          <w:rFonts w:ascii="宋体" w:hAnsi="宋体" w:cs="宋体" w:hint="eastAsia"/>
          <w:b/>
          <w:szCs w:val="24"/>
          <w:lang w:bidi="ar"/>
        </w:rPr>
        <w:t>在受洪水影响的地区提供免费通讯。</w:t>
      </w:r>
      <w:r>
        <w:rPr>
          <w:rFonts w:ascii="宋体" w:hAnsi="宋体" w:cs="宋体" w:hint="eastAsia"/>
          <w:bCs/>
          <w:szCs w:val="24"/>
          <w:lang w:bidi="ar"/>
        </w:rPr>
        <w:t>由于恶劣天气的影响，偏远地区的人们正面临巨大的经济和家</w:t>
      </w:r>
      <w:r>
        <w:rPr>
          <w:rFonts w:ascii="宋体" w:hAnsi="宋体" w:cs="宋体" w:hint="eastAsia"/>
          <w:bCs/>
          <w:szCs w:val="24"/>
          <w:lang w:bidi="ar"/>
        </w:rPr>
        <w:t>庭困难，尤其需要与外界保持稳定的联系。为当地居民提供支持，国家运营商</w:t>
      </w:r>
      <w:proofErr w:type="spellStart"/>
      <w:r>
        <w:rPr>
          <w:rFonts w:ascii="宋体" w:hAnsi="宋体" w:cs="宋体" w:hint="eastAsia"/>
          <w:bCs/>
          <w:szCs w:val="24"/>
          <w:lang w:bidi="ar"/>
        </w:rPr>
        <w:t>Kyivstar</w:t>
      </w:r>
      <w:proofErr w:type="spellEnd"/>
      <w:r>
        <w:rPr>
          <w:rFonts w:ascii="宋体" w:hAnsi="宋体" w:cs="宋体" w:hint="eastAsia"/>
          <w:bCs/>
          <w:szCs w:val="24"/>
          <w:lang w:bidi="ar"/>
        </w:rPr>
        <w:t>决定向生活在自然灾害影响的居民区的订阅用户提供了免税的移动通信服务。</w:t>
      </w:r>
    </w:p>
    <w:p w:rsidR="00F575EC" w:rsidRDefault="00D175FB">
      <w:pPr>
        <w:ind w:firstLine="480"/>
        <w:jc w:val="right"/>
        <w:rPr>
          <w:rFonts w:ascii="宋体" w:hAnsi="宋体"/>
          <w:i/>
          <w:szCs w:val="24"/>
        </w:rPr>
      </w:pPr>
      <w:r>
        <w:rPr>
          <w:rFonts w:ascii="宋体" w:hAnsi="宋体" w:hint="eastAsia"/>
          <w:i/>
          <w:szCs w:val="24"/>
        </w:rPr>
        <w:t>信息来源：乌通社</w:t>
      </w:r>
      <w:r>
        <w:rPr>
          <w:rFonts w:ascii="宋体" w:hAnsi="宋体" w:hint="eastAsia"/>
          <w:i/>
          <w:szCs w:val="24"/>
        </w:rPr>
        <w:t xml:space="preserve"> 2020-06-26</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俄罗斯实现联合国消除极端贫困的目标。</w:t>
      </w:r>
      <w:r>
        <w:rPr>
          <w:rFonts w:ascii="宋体" w:hAnsi="宋体" w:cs="宋体" w:hint="eastAsia"/>
          <w:bCs/>
          <w:szCs w:val="24"/>
          <w:lang w:bidi="ar"/>
        </w:rPr>
        <w:t>俄罗斯在联合国对可持续发展目标（</w:t>
      </w:r>
      <w:r>
        <w:rPr>
          <w:rFonts w:ascii="宋体" w:hAnsi="宋体" w:cs="宋体" w:hint="eastAsia"/>
          <w:bCs/>
          <w:szCs w:val="24"/>
          <w:lang w:bidi="ar"/>
        </w:rPr>
        <w:t>SDG</w:t>
      </w:r>
      <w:r>
        <w:rPr>
          <w:rFonts w:ascii="宋体" w:hAnsi="宋体" w:cs="宋体" w:hint="eastAsia"/>
          <w:bCs/>
          <w:szCs w:val="24"/>
          <w:lang w:bidi="ar"/>
        </w:rPr>
        <w:t>）的实施情况进行的首次国家自愿性评估中表示，俄罗斯已经实现了消除赤贫的目标。</w:t>
      </w:r>
    </w:p>
    <w:p w:rsidR="00F575EC" w:rsidRDefault="00D175FB">
      <w:pPr>
        <w:ind w:firstLine="480"/>
        <w:jc w:val="right"/>
        <w:rPr>
          <w:rFonts w:ascii="宋体" w:hAnsi="宋体"/>
          <w:i/>
          <w:szCs w:val="24"/>
        </w:rPr>
      </w:pPr>
      <w:r>
        <w:rPr>
          <w:rFonts w:ascii="宋体" w:hAnsi="宋体" w:hint="eastAsia"/>
          <w:i/>
          <w:szCs w:val="24"/>
        </w:rPr>
        <w:t>信息来源：俄通社</w:t>
      </w:r>
      <w:r>
        <w:rPr>
          <w:rFonts w:ascii="宋体" w:hAnsi="宋体" w:hint="eastAsia"/>
          <w:i/>
          <w:szCs w:val="24"/>
        </w:rPr>
        <w:t>-</w:t>
      </w:r>
      <w:r>
        <w:rPr>
          <w:rFonts w:ascii="宋体" w:hAnsi="宋体" w:hint="eastAsia"/>
          <w:i/>
          <w:szCs w:val="24"/>
        </w:rPr>
        <w:t>塔斯社</w:t>
      </w:r>
      <w:r>
        <w:rPr>
          <w:rFonts w:ascii="宋体" w:hAnsi="宋体" w:hint="eastAsia"/>
          <w:i/>
          <w:szCs w:val="24"/>
        </w:rPr>
        <w:t xml:space="preserve"> 2020-06-26</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bookmarkStart w:id="3" w:name="_Hlk44398330"/>
      <w:r>
        <w:rPr>
          <w:rFonts w:ascii="宋体" w:hAnsi="宋体" w:cs="宋体" w:hint="eastAsia"/>
          <w:b/>
          <w:szCs w:val="24"/>
          <w:lang w:bidi="ar"/>
        </w:rPr>
        <w:t>华懋集团化工和食品链接基金会向香港贫困人口分发了</w:t>
      </w:r>
      <w:r>
        <w:rPr>
          <w:rFonts w:ascii="宋体" w:hAnsi="宋体" w:cs="宋体" w:hint="eastAsia"/>
          <w:b/>
          <w:szCs w:val="24"/>
          <w:lang w:bidi="ar"/>
        </w:rPr>
        <w:t>2500</w:t>
      </w:r>
      <w:r>
        <w:rPr>
          <w:rFonts w:ascii="宋体" w:hAnsi="宋体" w:cs="宋体" w:hint="eastAsia"/>
          <w:b/>
          <w:szCs w:val="24"/>
          <w:lang w:bidi="ar"/>
        </w:rPr>
        <w:t>包食品。</w:t>
      </w:r>
      <w:r>
        <w:rPr>
          <w:rFonts w:ascii="宋体" w:hAnsi="宋体" w:cs="宋体" w:hint="eastAsia"/>
          <w:bCs/>
          <w:szCs w:val="24"/>
          <w:lang w:bidi="ar"/>
        </w:rPr>
        <w:t>华懋集团化工和食品链接基金会合作，通过</w:t>
      </w:r>
      <w:r>
        <w:rPr>
          <w:rFonts w:ascii="宋体" w:hAnsi="宋体" w:cs="宋体" w:hint="eastAsia"/>
          <w:bCs/>
          <w:szCs w:val="24"/>
          <w:lang w:bidi="ar"/>
        </w:rPr>
        <w:t>11</w:t>
      </w:r>
      <w:r>
        <w:rPr>
          <w:rFonts w:ascii="宋体" w:hAnsi="宋体" w:cs="宋体" w:hint="eastAsia"/>
          <w:bCs/>
          <w:szCs w:val="24"/>
          <w:lang w:bidi="ar"/>
        </w:rPr>
        <w:t>个非营利</w:t>
      </w:r>
      <w:r>
        <w:rPr>
          <w:rFonts w:ascii="宋体" w:hAnsi="宋体" w:cs="宋体" w:hint="eastAsia"/>
          <w:bCs/>
          <w:szCs w:val="24"/>
          <w:lang w:bidi="ar"/>
        </w:rPr>
        <w:t>组织免费分发了</w:t>
      </w:r>
      <w:r>
        <w:rPr>
          <w:rFonts w:ascii="宋体" w:hAnsi="宋体" w:cs="宋体" w:hint="eastAsia"/>
          <w:bCs/>
          <w:szCs w:val="24"/>
          <w:lang w:bidi="ar"/>
        </w:rPr>
        <w:t>2500</w:t>
      </w:r>
      <w:r>
        <w:rPr>
          <w:rFonts w:ascii="宋体" w:hAnsi="宋体" w:cs="宋体" w:hint="eastAsia"/>
          <w:bCs/>
          <w:szCs w:val="24"/>
          <w:lang w:bidi="ar"/>
        </w:rPr>
        <w:t>份食品。食品将连同农历新年贺卡一起寄给荃湾，葵青和东涌地区的弱势群体。</w:t>
      </w:r>
    </w:p>
    <w:p w:rsidR="00F575EC" w:rsidRDefault="00D175FB">
      <w:pPr>
        <w:ind w:firstLine="480"/>
        <w:jc w:val="right"/>
        <w:rPr>
          <w:rFonts w:ascii="宋体" w:hAnsi="宋体"/>
          <w:i/>
          <w:szCs w:val="24"/>
        </w:rPr>
      </w:pPr>
      <w:r>
        <w:rPr>
          <w:rFonts w:ascii="宋体" w:hAnsi="宋体" w:hint="eastAsia"/>
          <w:i/>
          <w:szCs w:val="24"/>
        </w:rPr>
        <w:t>信息来源：越通社</w:t>
      </w:r>
      <w:r>
        <w:rPr>
          <w:rFonts w:ascii="宋体" w:hAnsi="宋体" w:hint="eastAsia"/>
          <w:i/>
          <w:szCs w:val="24"/>
        </w:rPr>
        <w:t xml:space="preserve"> 2020-06-26</w:t>
      </w:r>
    </w:p>
    <w:bookmarkEnd w:id="3"/>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世界机构介入</w:t>
      </w:r>
      <w:r>
        <w:rPr>
          <w:rFonts w:ascii="宋体" w:hAnsi="宋体" w:cs="宋体" w:hint="eastAsia"/>
          <w:b/>
          <w:szCs w:val="24"/>
          <w:lang w:bidi="ar"/>
        </w:rPr>
        <w:t>受新冠疫情</w:t>
      </w:r>
      <w:r>
        <w:rPr>
          <w:rFonts w:ascii="宋体" w:hAnsi="宋体" w:cs="宋体"/>
          <w:b/>
          <w:szCs w:val="24"/>
          <w:lang w:bidi="ar"/>
        </w:rPr>
        <w:t>大流行性</w:t>
      </w:r>
      <w:r>
        <w:rPr>
          <w:rFonts w:ascii="宋体" w:hAnsi="宋体" w:cs="宋体" w:hint="eastAsia"/>
          <w:b/>
          <w:szCs w:val="24"/>
          <w:lang w:bidi="ar"/>
        </w:rPr>
        <w:t>影响的</w:t>
      </w:r>
      <w:r>
        <w:rPr>
          <w:rFonts w:ascii="宋体" w:hAnsi="宋体" w:cs="宋体"/>
          <w:b/>
          <w:szCs w:val="24"/>
          <w:lang w:bidi="ar"/>
        </w:rPr>
        <w:t>贫困手工采矿者</w:t>
      </w:r>
      <w:r>
        <w:rPr>
          <w:rFonts w:ascii="宋体" w:hAnsi="宋体" w:cs="宋体" w:hint="eastAsia"/>
          <w:b/>
          <w:szCs w:val="24"/>
          <w:lang w:bidi="ar"/>
        </w:rPr>
        <w:t>。</w:t>
      </w:r>
      <w:r>
        <w:rPr>
          <w:rFonts w:ascii="宋体" w:hAnsi="宋体" w:cs="宋体"/>
          <w:bCs/>
          <w:szCs w:val="24"/>
          <w:lang w:bidi="ar"/>
        </w:rPr>
        <w:t>世界银行正在为全球约</w:t>
      </w:r>
      <w:r>
        <w:rPr>
          <w:rFonts w:ascii="宋体" w:hAnsi="宋体" w:cs="宋体"/>
          <w:bCs/>
          <w:szCs w:val="24"/>
          <w:lang w:bidi="ar"/>
        </w:rPr>
        <w:t>4000</w:t>
      </w:r>
      <w:r>
        <w:rPr>
          <w:rFonts w:ascii="宋体" w:hAnsi="宋体" w:cs="宋体"/>
          <w:bCs/>
          <w:szCs w:val="24"/>
          <w:lang w:bidi="ar"/>
        </w:rPr>
        <w:t>万个手工和小型矿工建立专门的紧急救济基金。</w:t>
      </w:r>
      <w:r>
        <w:rPr>
          <w:rFonts w:ascii="宋体" w:hAnsi="宋体" w:cs="宋体" w:hint="eastAsia"/>
          <w:bCs/>
          <w:szCs w:val="24"/>
          <w:lang w:bidi="ar"/>
        </w:rPr>
        <w:t>该基金主要用于</w:t>
      </w:r>
      <w:r>
        <w:rPr>
          <w:rFonts w:ascii="宋体" w:hAnsi="宋体" w:cs="宋体"/>
          <w:bCs/>
          <w:szCs w:val="24"/>
          <w:lang w:bidi="ar"/>
        </w:rPr>
        <w:t>向手工采矿社区提供短期援助，以</w:t>
      </w:r>
      <w:r>
        <w:rPr>
          <w:rFonts w:ascii="宋体" w:hAnsi="宋体" w:cs="宋体" w:hint="eastAsia"/>
          <w:bCs/>
          <w:szCs w:val="24"/>
          <w:lang w:bidi="ar"/>
        </w:rPr>
        <w:t>帮助其</w:t>
      </w:r>
      <w:r>
        <w:rPr>
          <w:rFonts w:ascii="宋体" w:hAnsi="宋体" w:cs="宋体"/>
          <w:bCs/>
          <w:szCs w:val="24"/>
          <w:lang w:bidi="ar"/>
        </w:rPr>
        <w:t>更好地应对</w:t>
      </w:r>
      <w:r>
        <w:rPr>
          <w:rFonts w:ascii="宋体" w:hAnsi="宋体" w:cs="宋体" w:hint="eastAsia"/>
          <w:bCs/>
          <w:szCs w:val="24"/>
          <w:lang w:bidi="ar"/>
        </w:rPr>
        <w:t>新冠肺炎疫情</w:t>
      </w:r>
      <w:r>
        <w:rPr>
          <w:rFonts w:ascii="宋体" w:hAnsi="宋体" w:cs="宋体"/>
          <w:bCs/>
          <w:szCs w:val="24"/>
          <w:lang w:bidi="ar"/>
        </w:rPr>
        <w:t>的影响</w:t>
      </w:r>
      <w:r>
        <w:rPr>
          <w:rFonts w:ascii="宋体" w:hAnsi="宋体" w:cs="宋体" w:hint="eastAsia"/>
          <w:bCs/>
          <w:szCs w:val="24"/>
          <w:lang w:bidi="ar"/>
        </w:rPr>
        <w:t>。</w:t>
      </w:r>
    </w:p>
    <w:p w:rsidR="00F575EC" w:rsidRDefault="00D175FB">
      <w:pPr>
        <w:ind w:firstLine="480"/>
        <w:jc w:val="right"/>
        <w:rPr>
          <w:rFonts w:ascii="宋体" w:hAnsi="宋体"/>
          <w:i/>
          <w:szCs w:val="24"/>
        </w:rPr>
      </w:pPr>
      <w:r>
        <w:rPr>
          <w:rFonts w:ascii="宋体" w:hAnsi="宋体" w:hint="eastAsia"/>
          <w:i/>
          <w:szCs w:val="24"/>
        </w:rPr>
        <w:t>信息来源：路透社</w:t>
      </w:r>
      <w:r>
        <w:rPr>
          <w:rFonts w:ascii="宋体" w:hAnsi="宋体" w:hint="eastAsia"/>
          <w:i/>
          <w:szCs w:val="24"/>
        </w:rPr>
        <w:t xml:space="preserve"> 2020-06-</w:t>
      </w:r>
      <w:r>
        <w:rPr>
          <w:rFonts w:ascii="宋体" w:hAnsi="宋体"/>
          <w:i/>
          <w:szCs w:val="24"/>
        </w:rPr>
        <w:t>26</w:t>
      </w:r>
    </w:p>
    <w:p w:rsidR="00F575EC" w:rsidRDefault="00F575EC">
      <w:pPr>
        <w:ind w:firstLine="480"/>
        <w:rPr>
          <w:rFonts w:ascii="宋体" w:hAnsi="宋体" w:cs="宋体"/>
          <w:bCs/>
          <w:szCs w:val="24"/>
          <w:lang w:bidi="ar"/>
        </w:rPr>
      </w:pPr>
    </w:p>
    <w:p w:rsidR="004243FA" w:rsidRPr="00076DA6" w:rsidRDefault="004243FA" w:rsidP="004243FA">
      <w:pPr>
        <w:ind w:firstLine="482"/>
        <w:rPr>
          <w:rFonts w:ascii="宋体" w:hAnsi="宋体" w:cs="宋体"/>
          <w:bCs/>
          <w:szCs w:val="24"/>
          <w:lang w:bidi="ar"/>
        </w:rPr>
      </w:pPr>
      <w:r w:rsidRPr="00076DA6">
        <w:rPr>
          <w:rFonts w:ascii="宋体" w:hAnsi="宋体" w:cs="宋体" w:hint="eastAsia"/>
          <w:b/>
          <w:szCs w:val="24"/>
          <w:lang w:bidi="ar"/>
        </w:rPr>
        <w:t>新闻专线IFE以四组图片反驳中国的减贫成就。</w:t>
      </w:r>
      <w:r w:rsidRPr="00076DA6">
        <w:rPr>
          <w:rFonts w:ascii="宋体" w:hAnsi="宋体" w:cs="宋体" w:hint="eastAsia"/>
          <w:bCs/>
          <w:szCs w:val="24"/>
          <w:lang w:bidi="ar"/>
        </w:rPr>
        <w:t>中国共产党将“贫民窟”一</w:t>
      </w:r>
      <w:r w:rsidRPr="00076DA6">
        <w:rPr>
          <w:rFonts w:ascii="宋体" w:hAnsi="宋体" w:cs="宋体" w:hint="eastAsia"/>
          <w:bCs/>
          <w:szCs w:val="24"/>
          <w:lang w:bidi="ar"/>
        </w:rPr>
        <w:lastRenderedPageBreak/>
        <w:t>词改为“郊区村庄”。如果我们深入挖掘会发现，由于出口大幅度下降，中国企业</w:t>
      </w:r>
      <w:r w:rsidRPr="00076DA6">
        <w:rPr>
          <w:rFonts w:ascii="宋体" w:hAnsi="宋体" w:cs="宋体"/>
          <w:bCs/>
          <w:szCs w:val="24"/>
          <w:lang w:bidi="ar"/>
        </w:rPr>
        <w:t>18%</w:t>
      </w:r>
      <w:r w:rsidRPr="00076DA6">
        <w:rPr>
          <w:rFonts w:ascii="宋体" w:hAnsi="宋体" w:cs="宋体" w:hint="eastAsia"/>
          <w:bCs/>
          <w:szCs w:val="24"/>
          <w:lang w:bidi="ar"/>
        </w:rPr>
        <w:t>的穷人已陷入贫困。</w:t>
      </w:r>
    </w:p>
    <w:p w:rsidR="004243FA" w:rsidRPr="00076DA6" w:rsidRDefault="004243FA" w:rsidP="004243FA">
      <w:pPr>
        <w:ind w:firstLine="480"/>
        <w:jc w:val="right"/>
        <w:rPr>
          <w:rFonts w:ascii="宋体" w:hAnsi="宋体"/>
          <w:i/>
          <w:szCs w:val="24"/>
        </w:rPr>
      </w:pPr>
      <w:r w:rsidRPr="00076DA6">
        <w:rPr>
          <w:rFonts w:ascii="宋体" w:hAnsi="宋体" w:hint="eastAsia"/>
          <w:i/>
          <w:szCs w:val="24"/>
        </w:rPr>
        <w:t>信息来源：推特 2020-6-26</w:t>
      </w:r>
    </w:p>
    <w:p w:rsidR="004243FA" w:rsidRPr="00076DA6" w:rsidRDefault="004243FA" w:rsidP="004243FA">
      <w:pPr>
        <w:ind w:firstLine="480"/>
        <w:jc w:val="right"/>
        <w:rPr>
          <w:rFonts w:ascii="宋体" w:hAnsi="宋体"/>
          <w:i/>
          <w:szCs w:val="24"/>
        </w:rPr>
      </w:pPr>
    </w:p>
    <w:p w:rsidR="004243FA" w:rsidRPr="00076DA6" w:rsidRDefault="004243FA" w:rsidP="004243FA">
      <w:pPr>
        <w:ind w:firstLine="482"/>
        <w:rPr>
          <w:rFonts w:ascii="宋体" w:hAnsi="宋体" w:cs="宋体"/>
          <w:bCs/>
          <w:szCs w:val="24"/>
          <w:lang w:bidi="ar"/>
        </w:rPr>
      </w:pPr>
      <w:r w:rsidRPr="00076DA6">
        <w:rPr>
          <w:rFonts w:ascii="宋体" w:hAnsi="宋体" w:cs="宋体" w:hint="eastAsia"/>
          <w:b/>
          <w:szCs w:val="24"/>
          <w:lang w:bidi="ar"/>
        </w:rPr>
        <w:t>习近平能否实现他2020年消除极端贫困的目标。</w:t>
      </w:r>
      <w:r w:rsidRPr="00076DA6">
        <w:rPr>
          <w:rFonts w:ascii="宋体" w:hAnsi="宋体" w:cs="宋体" w:hint="eastAsia"/>
          <w:bCs/>
          <w:szCs w:val="24"/>
          <w:lang w:bidi="ar"/>
        </w:rPr>
        <w:t>在2013年，习近平总书记宣布了要在2020年底消除中国绝对贫困人口。而这一决定使习近平能够宣扬中国的繁荣昌盛，中国理应成为世界的领导者。中国的减贫举措受到了联合国、世界银行的赞誉以及比尔·盖茨和</w:t>
      </w:r>
      <w:hyperlink r:id="rId14" w:tgtFrame="_blank" w:history="1">
        <w:r w:rsidRPr="00076DA6">
          <w:rPr>
            <w:rFonts w:ascii="宋体" w:hAnsi="宋体" w:cs="宋体" w:hint="eastAsia"/>
            <w:bCs/>
            <w:szCs w:val="24"/>
            <w:lang w:bidi="ar"/>
          </w:rPr>
          <w:t>伯尼·桑德斯的</w:t>
        </w:r>
      </w:hyperlink>
      <w:r w:rsidRPr="00076DA6">
        <w:rPr>
          <w:rFonts w:ascii="宋体" w:hAnsi="宋体" w:cs="宋体" w:hint="eastAsia"/>
          <w:bCs/>
          <w:szCs w:val="24"/>
          <w:lang w:bidi="ar"/>
        </w:rPr>
        <w:t>支持。到2019年底，中国仍有550万极端农村贫困人口；习近平的目标是在2021年7月中国共产党成立100周年之际将这一数字及时降为零。国外学者认为中国当前扶贫重心应当向不平等领域转移。伦敦国王学院中国政治学者克里·布朗表示：“这确实是脱贫战关键所在，因为中国的不平等问题很严重，而且这种情况没有得到改善。”</w:t>
      </w:r>
    </w:p>
    <w:p w:rsidR="004243FA" w:rsidRPr="00076DA6" w:rsidRDefault="004243FA" w:rsidP="004243FA">
      <w:pPr>
        <w:ind w:firstLine="480"/>
        <w:jc w:val="right"/>
        <w:rPr>
          <w:rFonts w:ascii="宋体" w:hAnsi="宋体"/>
          <w:i/>
          <w:szCs w:val="24"/>
        </w:rPr>
      </w:pPr>
      <w:r w:rsidRPr="00076DA6">
        <w:rPr>
          <w:rFonts w:ascii="宋体" w:hAnsi="宋体" w:hint="eastAsia"/>
          <w:i/>
          <w:szCs w:val="24"/>
        </w:rPr>
        <w:t>信息来源：金融时报 2020-06-</w:t>
      </w:r>
      <w:r w:rsidRPr="00076DA6">
        <w:rPr>
          <w:rFonts w:ascii="宋体" w:hAnsi="宋体"/>
          <w:i/>
          <w:szCs w:val="24"/>
        </w:rPr>
        <w:t>26</w:t>
      </w:r>
    </w:p>
    <w:p w:rsidR="004243FA" w:rsidRPr="00076DA6" w:rsidRDefault="004243FA" w:rsidP="004243FA">
      <w:pPr>
        <w:ind w:firstLine="480"/>
        <w:jc w:val="right"/>
        <w:rPr>
          <w:rFonts w:ascii="宋体" w:hAnsi="宋体"/>
          <w:i/>
          <w:szCs w:val="24"/>
        </w:rPr>
      </w:pPr>
    </w:p>
    <w:p w:rsidR="00F575EC" w:rsidRDefault="00D175FB">
      <w:pPr>
        <w:ind w:firstLine="482"/>
        <w:rPr>
          <w:rFonts w:ascii="宋体" w:hAnsi="宋体" w:cs="宋体"/>
          <w:bCs/>
          <w:szCs w:val="24"/>
          <w:lang w:bidi="ar"/>
        </w:rPr>
      </w:pPr>
      <w:r>
        <w:rPr>
          <w:rFonts w:ascii="宋体" w:hAnsi="宋体" w:cs="宋体"/>
          <w:b/>
          <w:szCs w:val="24"/>
          <w:lang w:bidi="ar"/>
        </w:rPr>
        <w:t>联合国儿童基金会：成千上万的也门儿童处于</w:t>
      </w:r>
      <w:r>
        <w:rPr>
          <w:rFonts w:ascii="宋体" w:hAnsi="宋体" w:cs="宋体"/>
          <w:b/>
          <w:szCs w:val="24"/>
          <w:lang w:bidi="ar"/>
        </w:rPr>
        <w:t>“</w:t>
      </w:r>
      <w:r>
        <w:rPr>
          <w:rFonts w:ascii="宋体" w:hAnsi="宋体" w:cs="宋体"/>
          <w:b/>
          <w:szCs w:val="24"/>
          <w:lang w:bidi="ar"/>
        </w:rPr>
        <w:t>饥饿的边缘</w:t>
      </w:r>
      <w:r>
        <w:rPr>
          <w:rFonts w:ascii="宋体" w:hAnsi="宋体" w:cs="宋体"/>
          <w:b/>
          <w:szCs w:val="24"/>
          <w:lang w:bidi="ar"/>
        </w:rPr>
        <w:t>”</w:t>
      </w:r>
      <w:r>
        <w:rPr>
          <w:rFonts w:ascii="宋体" w:hAnsi="宋体" w:cs="宋体" w:hint="eastAsia"/>
          <w:b/>
          <w:szCs w:val="24"/>
          <w:lang w:bidi="ar"/>
        </w:rPr>
        <w:t>。</w:t>
      </w:r>
      <w:r>
        <w:rPr>
          <w:rFonts w:ascii="宋体" w:hAnsi="宋体" w:cs="宋体" w:hint="eastAsia"/>
          <w:bCs/>
          <w:szCs w:val="24"/>
          <w:lang w:bidi="ar"/>
        </w:rPr>
        <w:t>在新冠肺炎疫情中，</w:t>
      </w:r>
      <w:r>
        <w:rPr>
          <w:rFonts w:ascii="宋体" w:hAnsi="宋体" w:cs="宋体"/>
          <w:bCs/>
          <w:szCs w:val="24"/>
          <w:lang w:bidi="ar"/>
        </w:rPr>
        <w:t>也门成千上万已经遭受五年冲突危险的儿童被迫</w:t>
      </w:r>
      <w:r>
        <w:rPr>
          <w:rFonts w:ascii="宋体" w:hAnsi="宋体" w:cs="宋体"/>
          <w:bCs/>
          <w:szCs w:val="24"/>
          <w:lang w:bidi="ar"/>
        </w:rPr>
        <w:t>“</w:t>
      </w:r>
      <w:r>
        <w:rPr>
          <w:rFonts w:ascii="宋体" w:hAnsi="宋体" w:cs="宋体"/>
          <w:bCs/>
          <w:szCs w:val="24"/>
          <w:lang w:bidi="ar"/>
        </w:rPr>
        <w:t>挨饿</w:t>
      </w:r>
      <w:r>
        <w:rPr>
          <w:rFonts w:ascii="宋体" w:hAnsi="宋体" w:cs="宋体"/>
          <w:bCs/>
          <w:szCs w:val="24"/>
          <w:lang w:bidi="ar"/>
        </w:rPr>
        <w:t>”</w:t>
      </w:r>
      <w:r>
        <w:rPr>
          <w:rFonts w:ascii="宋体" w:hAnsi="宋体" w:cs="宋体" w:hint="eastAsia"/>
          <w:bCs/>
          <w:szCs w:val="24"/>
          <w:lang w:bidi="ar"/>
        </w:rPr>
        <w:t>。</w:t>
      </w:r>
      <w:r>
        <w:rPr>
          <w:rFonts w:ascii="宋体" w:hAnsi="宋体" w:cs="宋体"/>
          <w:bCs/>
          <w:szCs w:val="24"/>
          <w:lang w:bidi="ar"/>
        </w:rPr>
        <w:t>联合国儿童基金会呼吁国际社会提供</w:t>
      </w:r>
      <w:r>
        <w:rPr>
          <w:rFonts w:ascii="宋体" w:hAnsi="宋体" w:cs="宋体"/>
          <w:bCs/>
          <w:szCs w:val="24"/>
          <w:lang w:bidi="ar"/>
        </w:rPr>
        <w:t>4.61</w:t>
      </w:r>
      <w:r>
        <w:rPr>
          <w:rFonts w:ascii="宋体" w:hAnsi="宋体" w:cs="宋体"/>
          <w:bCs/>
          <w:szCs w:val="24"/>
          <w:lang w:bidi="ar"/>
        </w:rPr>
        <w:t>亿美元的人道主义援助，</w:t>
      </w:r>
      <w:r>
        <w:rPr>
          <w:rFonts w:ascii="宋体" w:hAnsi="宋体" w:cs="宋体" w:hint="eastAsia"/>
          <w:bCs/>
          <w:szCs w:val="24"/>
          <w:lang w:bidi="ar"/>
        </w:rPr>
        <w:t>并指出，</w:t>
      </w:r>
      <w:r>
        <w:rPr>
          <w:rFonts w:ascii="宋体" w:hAnsi="宋体" w:cs="宋体"/>
          <w:bCs/>
          <w:szCs w:val="24"/>
          <w:lang w:bidi="ar"/>
        </w:rPr>
        <w:t>如果我们没有得到紧急资金，儿童将被迫处于饥饿的边缘，许多儿童将死亡。</w:t>
      </w:r>
    </w:p>
    <w:p w:rsidR="00F575EC" w:rsidRDefault="00D175FB">
      <w:pPr>
        <w:ind w:firstLine="480"/>
        <w:jc w:val="right"/>
        <w:rPr>
          <w:rFonts w:ascii="宋体" w:hAnsi="宋体"/>
          <w:i/>
          <w:szCs w:val="24"/>
        </w:rPr>
      </w:pPr>
      <w:r>
        <w:rPr>
          <w:rFonts w:ascii="宋体" w:hAnsi="宋体" w:hint="eastAsia"/>
          <w:i/>
          <w:szCs w:val="24"/>
        </w:rPr>
        <w:t>信息来源：合众国际社</w:t>
      </w:r>
      <w:r>
        <w:rPr>
          <w:rFonts w:ascii="宋体" w:hAnsi="宋体" w:hint="eastAsia"/>
          <w:i/>
          <w:szCs w:val="24"/>
        </w:rPr>
        <w:t xml:space="preserve"> 2020-06-</w:t>
      </w:r>
      <w:r>
        <w:rPr>
          <w:rFonts w:ascii="宋体" w:hAnsi="宋体"/>
          <w:i/>
          <w:szCs w:val="24"/>
        </w:rPr>
        <w:t>26</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联合国儿童基金会为应对</w:t>
      </w:r>
      <w:r>
        <w:rPr>
          <w:rFonts w:ascii="宋体" w:hAnsi="宋体" w:cs="宋体"/>
          <w:b/>
          <w:szCs w:val="24"/>
          <w:lang w:bidi="ar"/>
        </w:rPr>
        <w:t>COVID-19</w:t>
      </w:r>
      <w:r>
        <w:rPr>
          <w:rFonts w:ascii="宋体" w:hAnsi="宋体" w:cs="宋体"/>
          <w:b/>
          <w:szCs w:val="24"/>
          <w:lang w:bidi="ar"/>
        </w:rPr>
        <w:t>大流行向</w:t>
      </w:r>
      <w:r>
        <w:rPr>
          <w:rFonts w:ascii="宋体" w:hAnsi="宋体" w:cs="宋体"/>
          <w:b/>
          <w:szCs w:val="24"/>
          <w:lang w:bidi="ar"/>
        </w:rPr>
        <w:t>100</w:t>
      </w:r>
      <w:r>
        <w:rPr>
          <w:rFonts w:ascii="宋体" w:hAnsi="宋体" w:cs="宋体"/>
          <w:b/>
          <w:szCs w:val="24"/>
          <w:lang w:bidi="ar"/>
        </w:rPr>
        <w:t>多个国家提供了重要的救生用品</w:t>
      </w:r>
      <w:r>
        <w:rPr>
          <w:rFonts w:ascii="宋体" w:hAnsi="宋体" w:cs="宋体" w:hint="eastAsia"/>
          <w:b/>
          <w:szCs w:val="24"/>
          <w:lang w:bidi="ar"/>
        </w:rPr>
        <w:t>。</w:t>
      </w:r>
      <w:r>
        <w:rPr>
          <w:rFonts w:ascii="宋体" w:hAnsi="宋体" w:cs="宋体"/>
          <w:bCs/>
          <w:szCs w:val="24"/>
          <w:lang w:bidi="ar"/>
        </w:rPr>
        <w:t>今年到目前为止，联合国儿童基金会已向</w:t>
      </w:r>
      <w:r>
        <w:rPr>
          <w:rFonts w:ascii="宋体" w:hAnsi="宋体" w:cs="宋体"/>
          <w:bCs/>
          <w:szCs w:val="24"/>
          <w:lang w:bidi="ar"/>
        </w:rPr>
        <w:t>100</w:t>
      </w:r>
      <w:r>
        <w:rPr>
          <w:rFonts w:ascii="宋体" w:hAnsi="宋体" w:cs="宋体"/>
          <w:bCs/>
          <w:szCs w:val="24"/>
          <w:lang w:bidi="ar"/>
        </w:rPr>
        <w:t>多个国家</w:t>
      </w:r>
      <w:r>
        <w:rPr>
          <w:rFonts w:ascii="宋体" w:hAnsi="宋体" w:cs="宋体" w:hint="eastAsia"/>
          <w:bCs/>
          <w:szCs w:val="24"/>
          <w:lang w:bidi="ar"/>
        </w:rPr>
        <w:t>或</w:t>
      </w:r>
      <w:r>
        <w:rPr>
          <w:rFonts w:ascii="宋体" w:hAnsi="宋体" w:cs="宋体"/>
          <w:bCs/>
          <w:szCs w:val="24"/>
          <w:lang w:bidi="ar"/>
        </w:rPr>
        <w:t>地区运送了重要的个人防护设备（</w:t>
      </w:r>
      <w:r>
        <w:rPr>
          <w:rFonts w:ascii="宋体" w:hAnsi="宋体" w:cs="宋体"/>
          <w:bCs/>
          <w:szCs w:val="24"/>
          <w:lang w:bidi="ar"/>
        </w:rPr>
        <w:t>PPE</w:t>
      </w:r>
      <w:r>
        <w:rPr>
          <w:rFonts w:ascii="宋体" w:hAnsi="宋体" w:cs="宋体"/>
          <w:bCs/>
          <w:szCs w:val="24"/>
          <w:lang w:bidi="ar"/>
        </w:rPr>
        <w:t>）用品，以支持其应对</w:t>
      </w:r>
      <w:r>
        <w:rPr>
          <w:rFonts w:ascii="宋体" w:hAnsi="宋体" w:cs="宋体" w:hint="eastAsia"/>
          <w:bCs/>
          <w:szCs w:val="24"/>
          <w:lang w:bidi="ar"/>
        </w:rPr>
        <w:t>新冠病毒</w:t>
      </w:r>
      <w:r>
        <w:rPr>
          <w:rFonts w:ascii="宋体" w:hAnsi="宋体" w:cs="宋体"/>
          <w:bCs/>
          <w:szCs w:val="24"/>
          <w:lang w:bidi="ar"/>
        </w:rPr>
        <w:t>大流行的行动，其中包括</w:t>
      </w:r>
      <w:r>
        <w:rPr>
          <w:rFonts w:ascii="宋体" w:hAnsi="宋体" w:cs="宋体"/>
          <w:bCs/>
          <w:szCs w:val="24"/>
          <w:lang w:bidi="ar"/>
        </w:rPr>
        <w:t>750</w:t>
      </w:r>
      <w:r>
        <w:rPr>
          <w:rFonts w:ascii="宋体" w:hAnsi="宋体" w:cs="宋体"/>
          <w:bCs/>
          <w:szCs w:val="24"/>
          <w:lang w:bidi="ar"/>
        </w:rPr>
        <w:t>万个口罩，</w:t>
      </w:r>
      <w:r>
        <w:rPr>
          <w:rFonts w:ascii="宋体" w:hAnsi="宋体" w:cs="宋体"/>
          <w:bCs/>
          <w:szCs w:val="24"/>
          <w:lang w:bidi="ar"/>
        </w:rPr>
        <w:t>280</w:t>
      </w:r>
      <w:r>
        <w:rPr>
          <w:rFonts w:ascii="宋体" w:hAnsi="宋体" w:cs="宋体"/>
          <w:bCs/>
          <w:szCs w:val="24"/>
          <w:lang w:bidi="ar"/>
        </w:rPr>
        <w:t>万个</w:t>
      </w:r>
      <w:r>
        <w:rPr>
          <w:rFonts w:ascii="宋体" w:hAnsi="宋体" w:cs="宋体"/>
          <w:bCs/>
          <w:szCs w:val="24"/>
          <w:lang w:bidi="ar"/>
        </w:rPr>
        <w:t>N95</w:t>
      </w:r>
      <w:r>
        <w:rPr>
          <w:rFonts w:ascii="宋体" w:hAnsi="宋体" w:cs="宋体"/>
          <w:bCs/>
          <w:szCs w:val="24"/>
          <w:lang w:bidi="ar"/>
        </w:rPr>
        <w:t>防毒口罩，近</w:t>
      </w:r>
      <w:r>
        <w:rPr>
          <w:rFonts w:ascii="宋体" w:hAnsi="宋体" w:cs="宋体"/>
          <w:bCs/>
          <w:szCs w:val="24"/>
          <w:lang w:bidi="ar"/>
        </w:rPr>
        <w:t>1000</w:t>
      </w:r>
      <w:r>
        <w:rPr>
          <w:rFonts w:ascii="宋体" w:hAnsi="宋体" w:cs="宋体"/>
          <w:bCs/>
          <w:szCs w:val="24"/>
          <w:lang w:bidi="ar"/>
        </w:rPr>
        <w:t>万</w:t>
      </w:r>
      <w:r>
        <w:rPr>
          <w:rFonts w:ascii="宋体" w:hAnsi="宋体" w:cs="宋体"/>
          <w:bCs/>
          <w:szCs w:val="24"/>
          <w:lang w:bidi="ar"/>
        </w:rPr>
        <w:t>个手套，超过</w:t>
      </w:r>
      <w:r>
        <w:rPr>
          <w:rFonts w:ascii="宋体" w:hAnsi="宋体" w:cs="宋体"/>
          <w:bCs/>
          <w:szCs w:val="24"/>
          <w:lang w:bidi="ar"/>
        </w:rPr>
        <w:t>83</w:t>
      </w:r>
      <w:r>
        <w:rPr>
          <w:rFonts w:ascii="宋体" w:hAnsi="宋体" w:cs="宋体"/>
          <w:bCs/>
          <w:szCs w:val="24"/>
          <w:lang w:bidi="ar"/>
        </w:rPr>
        <w:t>万套手术衣和近</w:t>
      </w:r>
      <w:r>
        <w:rPr>
          <w:rFonts w:ascii="宋体" w:hAnsi="宋体" w:cs="宋体"/>
          <w:bCs/>
          <w:szCs w:val="24"/>
          <w:lang w:bidi="ar"/>
        </w:rPr>
        <w:t>600</w:t>
      </w:r>
      <w:r>
        <w:rPr>
          <w:rFonts w:ascii="宋体" w:hAnsi="宋体" w:cs="宋体"/>
          <w:bCs/>
          <w:szCs w:val="24"/>
          <w:lang w:bidi="ar"/>
        </w:rPr>
        <w:t>,</w:t>
      </w:r>
      <w:r>
        <w:rPr>
          <w:rFonts w:ascii="宋体" w:hAnsi="宋体" w:cs="宋体"/>
          <w:bCs/>
          <w:szCs w:val="24"/>
          <w:lang w:bidi="ar"/>
        </w:rPr>
        <w:t>000</w:t>
      </w:r>
      <w:r>
        <w:rPr>
          <w:rFonts w:ascii="宋体" w:hAnsi="宋体" w:cs="宋体"/>
          <w:bCs/>
          <w:szCs w:val="24"/>
          <w:lang w:bidi="ar"/>
        </w:rPr>
        <w:t>面罩。联合国儿童基金会还运送了超过</w:t>
      </w:r>
      <w:r>
        <w:rPr>
          <w:rFonts w:ascii="宋体" w:hAnsi="宋体" w:cs="宋体"/>
          <w:bCs/>
          <w:szCs w:val="24"/>
          <w:lang w:bidi="ar"/>
        </w:rPr>
        <w:t>55</w:t>
      </w:r>
      <w:r>
        <w:rPr>
          <w:rFonts w:ascii="宋体" w:hAnsi="宋体" w:cs="宋体"/>
          <w:bCs/>
          <w:szCs w:val="24"/>
          <w:lang w:bidi="ar"/>
        </w:rPr>
        <w:t>万次诊断检测，计划到</w:t>
      </w:r>
      <w:r>
        <w:rPr>
          <w:rFonts w:ascii="宋体" w:hAnsi="宋体" w:cs="宋体"/>
          <w:bCs/>
          <w:szCs w:val="24"/>
          <w:lang w:bidi="ar"/>
        </w:rPr>
        <w:t>8</w:t>
      </w:r>
      <w:r>
        <w:rPr>
          <w:rFonts w:ascii="宋体" w:hAnsi="宋体" w:cs="宋体"/>
          <w:bCs/>
          <w:szCs w:val="24"/>
          <w:lang w:bidi="ar"/>
        </w:rPr>
        <w:t>月交付另外</w:t>
      </w:r>
      <w:r>
        <w:rPr>
          <w:rFonts w:ascii="宋体" w:hAnsi="宋体" w:cs="宋体"/>
          <w:bCs/>
          <w:szCs w:val="24"/>
          <w:lang w:bidi="ar"/>
        </w:rPr>
        <w:t>912</w:t>
      </w:r>
      <w:r>
        <w:rPr>
          <w:rFonts w:ascii="宋体" w:hAnsi="宋体" w:cs="宋体"/>
          <w:bCs/>
          <w:szCs w:val="24"/>
          <w:lang w:bidi="ar"/>
        </w:rPr>
        <w:t>,</w:t>
      </w:r>
      <w:r>
        <w:rPr>
          <w:rFonts w:ascii="宋体" w:hAnsi="宋体" w:cs="宋体"/>
          <w:bCs/>
          <w:szCs w:val="24"/>
          <w:lang w:bidi="ar"/>
        </w:rPr>
        <w:t>000</w:t>
      </w:r>
      <w:r>
        <w:rPr>
          <w:rFonts w:ascii="宋体" w:hAnsi="宋体" w:cs="宋体"/>
          <w:bCs/>
          <w:szCs w:val="24"/>
          <w:lang w:bidi="ar"/>
        </w:rPr>
        <w:t>次，并向</w:t>
      </w:r>
      <w:r>
        <w:rPr>
          <w:rFonts w:ascii="宋体" w:hAnsi="宋体" w:cs="宋体"/>
          <w:bCs/>
          <w:szCs w:val="24"/>
          <w:lang w:bidi="ar"/>
        </w:rPr>
        <w:t>90</w:t>
      </w:r>
      <w:r>
        <w:rPr>
          <w:rFonts w:ascii="宋体" w:hAnsi="宋体" w:cs="宋体"/>
          <w:bCs/>
          <w:szCs w:val="24"/>
          <w:lang w:bidi="ar"/>
        </w:rPr>
        <w:t>个低收入和中等收入国家运送了</w:t>
      </w:r>
      <w:r>
        <w:rPr>
          <w:rFonts w:ascii="宋体" w:hAnsi="宋体" w:cs="宋体"/>
          <w:bCs/>
          <w:szCs w:val="24"/>
          <w:lang w:bidi="ar"/>
        </w:rPr>
        <w:t>16</w:t>
      </w:r>
      <w:r>
        <w:rPr>
          <w:rFonts w:ascii="宋体" w:hAnsi="宋体" w:cs="宋体"/>
          <w:bCs/>
          <w:szCs w:val="24"/>
          <w:lang w:bidi="ar"/>
        </w:rPr>
        <w:t>,</w:t>
      </w:r>
      <w:r>
        <w:rPr>
          <w:rFonts w:ascii="宋体" w:hAnsi="宋体" w:cs="宋体"/>
          <w:bCs/>
          <w:szCs w:val="24"/>
          <w:lang w:bidi="ar"/>
        </w:rPr>
        <w:t>000</w:t>
      </w:r>
      <w:r>
        <w:rPr>
          <w:rFonts w:ascii="宋体" w:hAnsi="宋体" w:cs="宋体"/>
          <w:bCs/>
          <w:szCs w:val="24"/>
          <w:lang w:bidi="ar"/>
        </w:rPr>
        <w:t>多台制氧机。</w:t>
      </w:r>
      <w:bookmarkStart w:id="4" w:name="_GoBack"/>
      <w:bookmarkEnd w:id="4"/>
    </w:p>
    <w:p w:rsidR="00F575EC" w:rsidRDefault="00D175FB">
      <w:pPr>
        <w:ind w:firstLine="480"/>
        <w:jc w:val="right"/>
        <w:rPr>
          <w:rFonts w:ascii="宋体" w:hAnsi="宋体"/>
          <w:i/>
          <w:szCs w:val="24"/>
        </w:rPr>
      </w:pPr>
      <w:r>
        <w:rPr>
          <w:rFonts w:ascii="宋体" w:hAnsi="宋体" w:hint="eastAsia"/>
          <w:i/>
          <w:szCs w:val="24"/>
        </w:rPr>
        <w:t>信息来源：联合国儿童基金会</w:t>
      </w:r>
      <w:r>
        <w:rPr>
          <w:rFonts w:ascii="宋体" w:hAnsi="宋体" w:hint="eastAsia"/>
          <w:i/>
          <w:szCs w:val="24"/>
        </w:rPr>
        <w:t xml:space="preserve"> 2020-06-</w:t>
      </w:r>
      <w:r>
        <w:rPr>
          <w:rFonts w:ascii="宋体" w:hAnsi="宋体"/>
          <w:i/>
          <w:szCs w:val="24"/>
        </w:rPr>
        <w:t>26</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b/>
          <w:szCs w:val="24"/>
          <w:lang w:bidi="ar"/>
        </w:rPr>
        <w:t>老挝政府向农村发展注资</w:t>
      </w:r>
      <w:r>
        <w:rPr>
          <w:rFonts w:ascii="宋体" w:hAnsi="宋体" w:cs="宋体"/>
          <w:b/>
          <w:szCs w:val="24"/>
          <w:lang w:bidi="ar"/>
        </w:rPr>
        <w:t>1300</w:t>
      </w:r>
      <w:r>
        <w:rPr>
          <w:rFonts w:ascii="宋体" w:hAnsi="宋体" w:cs="宋体"/>
          <w:b/>
          <w:szCs w:val="24"/>
          <w:lang w:bidi="ar"/>
        </w:rPr>
        <w:t>万美元</w:t>
      </w:r>
      <w:r>
        <w:rPr>
          <w:rFonts w:ascii="宋体" w:hAnsi="宋体" w:cs="宋体" w:hint="eastAsia"/>
          <w:b/>
          <w:szCs w:val="24"/>
          <w:lang w:bidi="ar"/>
        </w:rPr>
        <w:t>。</w:t>
      </w:r>
      <w:r>
        <w:rPr>
          <w:rFonts w:ascii="宋体" w:hAnsi="宋体" w:cs="宋体"/>
          <w:bCs/>
          <w:szCs w:val="24"/>
          <w:lang w:bidi="ar"/>
        </w:rPr>
        <w:t>老挝政府已于</w:t>
      </w:r>
      <w:r>
        <w:rPr>
          <w:rFonts w:ascii="宋体" w:hAnsi="宋体" w:cs="宋体"/>
          <w:bCs/>
          <w:szCs w:val="24"/>
          <w:lang w:bidi="ar"/>
        </w:rPr>
        <w:t>2020</w:t>
      </w:r>
      <w:r>
        <w:rPr>
          <w:rFonts w:ascii="宋体" w:hAnsi="宋体" w:cs="宋体"/>
          <w:bCs/>
          <w:szCs w:val="24"/>
          <w:lang w:bidi="ar"/>
        </w:rPr>
        <w:t>年向农村社区的</w:t>
      </w:r>
      <w:r>
        <w:rPr>
          <w:rFonts w:ascii="宋体" w:hAnsi="宋体" w:cs="宋体"/>
          <w:bCs/>
          <w:szCs w:val="24"/>
          <w:lang w:bidi="ar"/>
        </w:rPr>
        <w:t>703</w:t>
      </w:r>
      <w:r>
        <w:rPr>
          <w:rFonts w:ascii="宋体" w:hAnsi="宋体" w:cs="宋体"/>
          <w:bCs/>
          <w:szCs w:val="24"/>
          <w:lang w:bidi="ar"/>
        </w:rPr>
        <w:t>个项目注入了</w:t>
      </w:r>
      <w:r>
        <w:rPr>
          <w:rFonts w:ascii="宋体" w:hAnsi="宋体" w:cs="宋体"/>
          <w:bCs/>
          <w:szCs w:val="24"/>
          <w:lang w:bidi="ar"/>
        </w:rPr>
        <w:t>1</w:t>
      </w:r>
      <w:r>
        <w:rPr>
          <w:rFonts w:ascii="宋体" w:hAnsi="宋体" w:cs="宋体"/>
          <w:bCs/>
          <w:szCs w:val="24"/>
          <w:lang w:bidi="ar"/>
        </w:rPr>
        <w:t>200</w:t>
      </w:r>
      <w:r>
        <w:rPr>
          <w:rFonts w:ascii="宋体" w:hAnsi="宋体" w:cs="宋体"/>
          <w:bCs/>
          <w:szCs w:val="24"/>
          <w:lang w:bidi="ar"/>
        </w:rPr>
        <w:t>亿老挝基普（合</w:t>
      </w:r>
      <w:r>
        <w:rPr>
          <w:rFonts w:ascii="宋体" w:hAnsi="宋体" w:cs="宋体"/>
          <w:bCs/>
          <w:szCs w:val="24"/>
          <w:lang w:bidi="ar"/>
        </w:rPr>
        <w:t>1</w:t>
      </w:r>
      <w:r>
        <w:rPr>
          <w:rFonts w:ascii="宋体" w:hAnsi="宋体" w:cs="宋体"/>
          <w:bCs/>
          <w:szCs w:val="24"/>
          <w:lang w:bidi="ar"/>
        </w:rPr>
        <w:t>330</w:t>
      </w:r>
      <w:r>
        <w:rPr>
          <w:rFonts w:ascii="宋体" w:hAnsi="宋体" w:cs="宋体"/>
          <w:bCs/>
          <w:szCs w:val="24"/>
          <w:lang w:bidi="ar"/>
        </w:rPr>
        <w:t>万美元）</w:t>
      </w:r>
      <w:r>
        <w:rPr>
          <w:rFonts w:ascii="宋体" w:hAnsi="宋体" w:cs="宋体" w:hint="eastAsia"/>
          <w:bCs/>
          <w:szCs w:val="24"/>
          <w:lang w:bidi="ar"/>
        </w:rPr>
        <w:t>。这些项目</w:t>
      </w:r>
      <w:r>
        <w:rPr>
          <w:rFonts w:ascii="宋体" w:hAnsi="宋体" w:cs="宋体"/>
          <w:bCs/>
          <w:szCs w:val="24"/>
          <w:lang w:bidi="ar"/>
        </w:rPr>
        <w:t>作为推动减贫工作的国家发展计划的一部分</w:t>
      </w:r>
      <w:r>
        <w:rPr>
          <w:rFonts w:ascii="宋体" w:hAnsi="宋体" w:cs="宋体" w:hint="eastAsia"/>
          <w:bCs/>
          <w:szCs w:val="24"/>
          <w:lang w:bidi="ar"/>
        </w:rPr>
        <w:t>，大大减轻了该国偏远地区的贫困</w:t>
      </w:r>
      <w:r>
        <w:rPr>
          <w:rFonts w:ascii="宋体" w:hAnsi="宋体" w:cs="宋体" w:hint="eastAsia"/>
          <w:bCs/>
          <w:szCs w:val="24"/>
          <w:lang w:bidi="ar"/>
        </w:rPr>
        <w:t>状况</w:t>
      </w:r>
      <w:r>
        <w:rPr>
          <w:rFonts w:ascii="宋体" w:hAnsi="宋体" w:cs="宋体"/>
          <w:bCs/>
          <w:szCs w:val="24"/>
          <w:lang w:bidi="ar"/>
        </w:rPr>
        <w:t>。</w:t>
      </w:r>
    </w:p>
    <w:p w:rsidR="00F575EC" w:rsidRDefault="00D175FB">
      <w:pPr>
        <w:ind w:firstLine="480"/>
        <w:jc w:val="right"/>
        <w:rPr>
          <w:rFonts w:ascii="宋体" w:hAnsi="宋体"/>
          <w:i/>
          <w:szCs w:val="24"/>
        </w:rPr>
      </w:pPr>
      <w:r>
        <w:rPr>
          <w:rFonts w:ascii="宋体" w:hAnsi="宋体" w:hint="eastAsia"/>
          <w:i/>
          <w:szCs w:val="24"/>
        </w:rPr>
        <w:t>信息来源：星报</w:t>
      </w:r>
      <w:r>
        <w:rPr>
          <w:rFonts w:ascii="宋体" w:hAnsi="宋体" w:hint="eastAsia"/>
          <w:i/>
          <w:szCs w:val="24"/>
        </w:rPr>
        <w:t xml:space="preserve"> 2020-06-</w:t>
      </w:r>
      <w:r>
        <w:rPr>
          <w:rFonts w:ascii="宋体" w:hAnsi="宋体"/>
          <w:i/>
          <w:szCs w:val="24"/>
        </w:rPr>
        <w:t>26</w:t>
      </w:r>
    </w:p>
    <w:p w:rsidR="00F575EC" w:rsidRDefault="00F575EC">
      <w:pPr>
        <w:ind w:firstLine="480"/>
        <w:jc w:val="right"/>
        <w:rPr>
          <w:rFonts w:ascii="宋体" w:hAnsi="宋体"/>
          <w:i/>
          <w:szCs w:val="24"/>
        </w:rPr>
      </w:pPr>
    </w:p>
    <w:p w:rsidR="00F575EC" w:rsidRDefault="00D175FB">
      <w:pPr>
        <w:ind w:firstLine="482"/>
        <w:rPr>
          <w:rFonts w:ascii="宋体" w:hAnsi="宋体" w:cs="宋体"/>
          <w:bCs/>
          <w:szCs w:val="24"/>
          <w:lang w:bidi="ar"/>
        </w:rPr>
      </w:pPr>
      <w:r>
        <w:rPr>
          <w:rFonts w:ascii="宋体" w:hAnsi="宋体" w:cs="宋体" w:hint="eastAsia"/>
          <w:b/>
          <w:szCs w:val="24"/>
          <w:lang w:bidi="ar"/>
        </w:rPr>
        <w:t>俄罗斯：政府已拨款给</w:t>
      </w:r>
      <w:r>
        <w:rPr>
          <w:rFonts w:ascii="宋体" w:hAnsi="宋体" w:cs="宋体" w:hint="eastAsia"/>
          <w:b/>
          <w:szCs w:val="24"/>
          <w:lang w:bidi="ar"/>
        </w:rPr>
        <w:t>16</w:t>
      </w:r>
      <w:r>
        <w:rPr>
          <w:rFonts w:ascii="宋体" w:hAnsi="宋体" w:cs="宋体" w:hint="eastAsia"/>
          <w:b/>
          <w:szCs w:val="24"/>
          <w:lang w:bidi="ar"/>
        </w:rPr>
        <w:t>岁以下的儿童。</w:t>
      </w:r>
      <w:r>
        <w:rPr>
          <w:rFonts w:ascii="宋体" w:hAnsi="宋体" w:cs="宋体" w:hint="eastAsia"/>
          <w:bCs/>
          <w:szCs w:val="24"/>
          <w:lang w:bidi="ar"/>
        </w:rPr>
        <w:t>政府批准向财政部拨款，为每个</w:t>
      </w:r>
      <w:r>
        <w:rPr>
          <w:rFonts w:ascii="宋体" w:hAnsi="宋体" w:cs="宋体" w:hint="eastAsia"/>
          <w:bCs/>
          <w:szCs w:val="24"/>
          <w:lang w:bidi="ar"/>
        </w:rPr>
        <w:t>16</w:t>
      </w:r>
      <w:r>
        <w:rPr>
          <w:rFonts w:ascii="宋体" w:hAnsi="宋体" w:cs="宋体" w:hint="eastAsia"/>
          <w:bCs/>
          <w:szCs w:val="24"/>
          <w:lang w:bidi="ar"/>
        </w:rPr>
        <w:t>岁以下的儿童支付一万卢布。这一福利将减轻新冠疫情对儿童和儿童的家庭的不利影响，帮助其获得基本的生活保障。</w:t>
      </w:r>
    </w:p>
    <w:p w:rsidR="00F575EC" w:rsidRDefault="00D175FB">
      <w:pPr>
        <w:ind w:firstLine="480"/>
        <w:jc w:val="right"/>
        <w:rPr>
          <w:rFonts w:ascii="宋体" w:hAnsi="宋体"/>
          <w:i/>
          <w:szCs w:val="24"/>
        </w:rPr>
      </w:pPr>
      <w:r>
        <w:rPr>
          <w:rFonts w:ascii="宋体" w:hAnsi="宋体" w:hint="eastAsia"/>
          <w:i/>
          <w:szCs w:val="24"/>
        </w:rPr>
        <w:t>信息来源：俄新社</w:t>
      </w:r>
      <w:r>
        <w:rPr>
          <w:rFonts w:ascii="宋体" w:hAnsi="宋体" w:hint="eastAsia"/>
          <w:i/>
          <w:szCs w:val="24"/>
        </w:rPr>
        <w:t xml:space="preserve"> 2020-6-27</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雅库特将在</w:t>
      </w:r>
      <w:r>
        <w:rPr>
          <w:rFonts w:ascii="宋体" w:hAnsi="宋体" w:cs="宋体" w:hint="eastAsia"/>
          <w:b/>
          <w:szCs w:val="24"/>
          <w:lang w:bidi="ar"/>
        </w:rPr>
        <w:t>2020</w:t>
      </w:r>
      <w:r>
        <w:rPr>
          <w:rFonts w:ascii="宋体" w:hAnsi="宋体" w:cs="宋体" w:hint="eastAsia"/>
          <w:b/>
          <w:szCs w:val="24"/>
          <w:lang w:bidi="ar"/>
        </w:rPr>
        <w:t>年分配近</w:t>
      </w:r>
      <w:r>
        <w:rPr>
          <w:rFonts w:ascii="宋体" w:hAnsi="宋体" w:cs="宋体" w:hint="eastAsia"/>
          <w:b/>
          <w:szCs w:val="24"/>
          <w:lang w:bidi="ar"/>
        </w:rPr>
        <w:t>3.4</w:t>
      </w:r>
      <w:r>
        <w:rPr>
          <w:rFonts w:ascii="宋体" w:hAnsi="宋体" w:cs="宋体" w:hint="eastAsia"/>
          <w:b/>
          <w:szCs w:val="24"/>
          <w:lang w:bidi="ar"/>
        </w:rPr>
        <w:t>亿卢布支持农民。</w:t>
      </w:r>
      <w:r>
        <w:rPr>
          <w:rFonts w:ascii="宋体" w:hAnsi="宋体" w:cs="宋体" w:hint="eastAsia"/>
          <w:bCs/>
          <w:szCs w:val="24"/>
          <w:lang w:bidi="ar"/>
        </w:rPr>
        <w:t>雅库特实施了国家发展家庭农场的计划，并建立了一个为农民提供支持和发展农村合作体系的联邦项目“</w:t>
      </w:r>
      <w:proofErr w:type="spellStart"/>
      <w:r>
        <w:rPr>
          <w:rFonts w:ascii="宋体" w:hAnsi="宋体" w:cs="宋体" w:hint="eastAsia"/>
          <w:bCs/>
          <w:szCs w:val="24"/>
          <w:lang w:bidi="ar"/>
        </w:rPr>
        <w:t>Agrostartup</w:t>
      </w:r>
      <w:proofErr w:type="spellEnd"/>
      <w:r>
        <w:rPr>
          <w:rFonts w:ascii="宋体" w:hAnsi="宋体" w:cs="宋体"/>
          <w:bCs/>
          <w:szCs w:val="24"/>
          <w:lang w:bidi="ar"/>
        </w:rPr>
        <w:t>”</w:t>
      </w:r>
      <w:r>
        <w:rPr>
          <w:rFonts w:ascii="宋体" w:hAnsi="宋体" w:cs="宋体" w:hint="eastAsia"/>
          <w:bCs/>
          <w:szCs w:val="24"/>
          <w:lang w:bidi="ar"/>
        </w:rPr>
        <w:t>。今年联邦政府和共和党的预算中计划向雅库特的农民提供总计</w:t>
      </w:r>
      <w:r>
        <w:rPr>
          <w:rFonts w:ascii="宋体" w:hAnsi="宋体" w:cs="宋体" w:hint="eastAsia"/>
          <w:bCs/>
          <w:szCs w:val="24"/>
          <w:lang w:bidi="ar"/>
        </w:rPr>
        <w:t>3.39</w:t>
      </w:r>
      <w:r>
        <w:rPr>
          <w:rFonts w:ascii="宋体" w:hAnsi="宋体" w:cs="宋体" w:hint="eastAsia"/>
          <w:bCs/>
          <w:szCs w:val="24"/>
          <w:lang w:bidi="ar"/>
        </w:rPr>
        <w:t>亿卢布的支持。</w:t>
      </w:r>
    </w:p>
    <w:p w:rsidR="00F575EC" w:rsidRDefault="00D175FB">
      <w:pPr>
        <w:ind w:firstLine="480"/>
        <w:jc w:val="right"/>
        <w:rPr>
          <w:rFonts w:ascii="宋体" w:hAnsi="宋体"/>
          <w:i/>
          <w:szCs w:val="24"/>
        </w:rPr>
      </w:pPr>
      <w:r>
        <w:rPr>
          <w:rFonts w:ascii="宋体" w:hAnsi="宋体" w:hint="eastAsia"/>
          <w:i/>
          <w:szCs w:val="24"/>
        </w:rPr>
        <w:t>信息来源：俄通社</w:t>
      </w:r>
      <w:r>
        <w:rPr>
          <w:rFonts w:ascii="宋体" w:hAnsi="宋体" w:hint="eastAsia"/>
          <w:i/>
          <w:szCs w:val="24"/>
        </w:rPr>
        <w:t>-</w:t>
      </w:r>
      <w:r>
        <w:rPr>
          <w:rFonts w:ascii="宋体" w:hAnsi="宋体" w:hint="eastAsia"/>
          <w:i/>
          <w:szCs w:val="24"/>
        </w:rPr>
        <w:t>塔斯社</w:t>
      </w:r>
      <w:r>
        <w:rPr>
          <w:rFonts w:ascii="宋体" w:hAnsi="宋体" w:hint="eastAsia"/>
          <w:i/>
          <w:szCs w:val="24"/>
        </w:rPr>
        <w:t xml:space="preserve"> 2020-6-29</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伊朗：教育界向贫困家庭捐款</w:t>
      </w:r>
      <w:r>
        <w:rPr>
          <w:rFonts w:ascii="宋体" w:hAnsi="宋体" w:cs="宋体" w:hint="eastAsia"/>
          <w:b/>
          <w:szCs w:val="24"/>
          <w:lang w:bidi="ar"/>
        </w:rPr>
        <w:t>300</w:t>
      </w:r>
      <w:r>
        <w:rPr>
          <w:rFonts w:ascii="宋体" w:hAnsi="宋体" w:cs="宋体" w:hint="eastAsia"/>
          <w:b/>
          <w:szCs w:val="24"/>
          <w:lang w:bidi="ar"/>
        </w:rPr>
        <w:t>亿托曼。</w:t>
      </w:r>
      <w:r>
        <w:rPr>
          <w:rFonts w:ascii="宋体" w:hAnsi="宋体" w:cs="宋体" w:hint="eastAsia"/>
          <w:bCs/>
          <w:szCs w:val="24"/>
          <w:lang w:bidi="ar"/>
        </w:rPr>
        <w:t>在新冠疫情爆发以后，教育部已采取了</w:t>
      </w:r>
      <w:r>
        <w:rPr>
          <w:rFonts w:ascii="宋体" w:hAnsi="宋体" w:cs="宋体" w:hint="eastAsia"/>
          <w:bCs/>
          <w:szCs w:val="24"/>
          <w:lang w:bidi="ar"/>
        </w:rPr>
        <w:t>200</w:t>
      </w:r>
      <w:r>
        <w:rPr>
          <w:rFonts w:ascii="宋体" w:hAnsi="宋体" w:cs="宋体" w:hint="eastAsia"/>
          <w:bCs/>
          <w:szCs w:val="24"/>
          <w:lang w:bidi="ar"/>
        </w:rPr>
        <w:t>多项措施来减少疫情对学生及学生贫困家庭的影响，比如采取形成卫生支持小组、制作口罩、发动顾问的声音等措施。学生社团还向贫困家庭捐赠了</w:t>
      </w:r>
      <w:r>
        <w:rPr>
          <w:rFonts w:ascii="宋体" w:hAnsi="宋体" w:cs="宋体" w:hint="eastAsia"/>
          <w:bCs/>
          <w:szCs w:val="24"/>
          <w:lang w:bidi="ar"/>
        </w:rPr>
        <w:t>300</w:t>
      </w:r>
      <w:r>
        <w:rPr>
          <w:rFonts w:ascii="宋体" w:hAnsi="宋体" w:cs="宋体" w:hint="eastAsia"/>
          <w:bCs/>
          <w:szCs w:val="24"/>
          <w:lang w:bidi="ar"/>
        </w:rPr>
        <w:t>亿托曼，帮助贫困家庭满足基本生活需要。</w:t>
      </w:r>
    </w:p>
    <w:p w:rsidR="00F575EC" w:rsidRDefault="00D175FB">
      <w:pPr>
        <w:ind w:firstLine="480"/>
        <w:jc w:val="right"/>
        <w:rPr>
          <w:rFonts w:ascii="宋体" w:hAnsi="宋体"/>
          <w:i/>
          <w:szCs w:val="24"/>
        </w:rPr>
      </w:pPr>
      <w:r>
        <w:rPr>
          <w:rFonts w:ascii="宋体" w:hAnsi="宋体" w:hint="eastAsia"/>
          <w:i/>
          <w:szCs w:val="24"/>
        </w:rPr>
        <w:t>信息来源：伊通社</w:t>
      </w:r>
      <w:r>
        <w:rPr>
          <w:rFonts w:ascii="宋体" w:hAnsi="宋体" w:hint="eastAsia"/>
          <w:i/>
          <w:szCs w:val="24"/>
        </w:rPr>
        <w:t xml:space="preserve"> 2020-6-29</w:t>
      </w:r>
    </w:p>
    <w:p w:rsidR="00F575EC" w:rsidRDefault="00F575EC">
      <w:pPr>
        <w:ind w:firstLine="480"/>
        <w:rPr>
          <w:rFonts w:ascii="宋体" w:hAnsi="宋体" w:cs="宋体"/>
          <w:bCs/>
          <w:szCs w:val="24"/>
          <w:lang w:bidi="ar"/>
        </w:rPr>
      </w:pPr>
    </w:p>
    <w:p w:rsidR="00F575EC" w:rsidRDefault="00D175FB">
      <w:pPr>
        <w:ind w:firstLine="482"/>
        <w:rPr>
          <w:rFonts w:ascii="宋体" w:hAnsi="宋体" w:cs="宋体"/>
          <w:bCs/>
          <w:szCs w:val="24"/>
          <w:lang w:bidi="ar"/>
        </w:rPr>
      </w:pPr>
      <w:r>
        <w:rPr>
          <w:rFonts w:ascii="宋体" w:hAnsi="宋体" w:cs="宋体" w:hint="eastAsia"/>
          <w:b/>
          <w:szCs w:val="24"/>
          <w:lang w:bidi="ar"/>
        </w:rPr>
        <w:t>埃塞俄比亚：“一个”</w:t>
      </w:r>
      <w:r>
        <w:rPr>
          <w:rFonts w:ascii="宋体" w:hAnsi="宋体" w:cs="宋体" w:hint="eastAsia"/>
          <w:b/>
          <w:szCs w:val="24"/>
          <w:lang w:bidi="ar"/>
        </w:rPr>
        <w:t>WASH</w:t>
      </w:r>
      <w:r>
        <w:rPr>
          <w:rFonts w:ascii="宋体" w:hAnsi="宋体" w:cs="宋体" w:hint="eastAsia"/>
          <w:b/>
          <w:szCs w:val="24"/>
          <w:lang w:bidi="ar"/>
        </w:rPr>
        <w:t>计划改善了埃塞俄比亚脆弱社区的福祉。</w:t>
      </w:r>
      <w:r>
        <w:rPr>
          <w:rFonts w:ascii="宋体" w:hAnsi="宋体" w:cs="宋体" w:hint="eastAsia"/>
          <w:bCs/>
          <w:szCs w:val="24"/>
          <w:lang w:bidi="ar"/>
        </w:rPr>
        <w:t>埃塞俄比亚政府执行“水、卫生与卫生（</w:t>
      </w:r>
      <w:r>
        <w:rPr>
          <w:rFonts w:ascii="宋体" w:hAnsi="宋体" w:cs="宋体" w:hint="eastAsia"/>
          <w:bCs/>
          <w:szCs w:val="24"/>
          <w:lang w:bidi="ar"/>
        </w:rPr>
        <w:t>WASH</w:t>
      </w:r>
      <w:r>
        <w:rPr>
          <w:rFonts w:ascii="宋体" w:hAnsi="宋体" w:cs="宋体" w:hint="eastAsia"/>
          <w:bCs/>
          <w:szCs w:val="24"/>
          <w:lang w:bidi="ar"/>
        </w:rPr>
        <w:t>）国家计划</w:t>
      </w:r>
      <w:r>
        <w:rPr>
          <w:rFonts w:ascii="宋体" w:hAnsi="宋体" w:cs="宋体" w:hint="eastAsia"/>
          <w:bCs/>
          <w:szCs w:val="24"/>
          <w:lang w:bidi="ar"/>
        </w:rPr>
        <w:t>”的“一个”模式已稳步改善了该国农村和城市社区的福祉。</w:t>
      </w:r>
      <w:r w:rsidR="000617C7">
        <w:rPr>
          <w:rFonts w:ascii="宋体" w:hAnsi="宋体" w:cs="宋体" w:hint="eastAsia"/>
          <w:bCs/>
          <w:szCs w:val="24"/>
          <w:lang w:bidi="ar"/>
        </w:rPr>
        <w:t>到2019年</w:t>
      </w:r>
      <w:r w:rsidR="000617C7">
        <w:rPr>
          <w:rFonts w:ascii="宋体" w:hAnsi="宋体" w:cs="宋体" w:hint="eastAsia"/>
          <w:bCs/>
          <w:szCs w:val="24"/>
          <w:lang w:bidi="ar"/>
        </w:rPr>
        <w:t>末，</w:t>
      </w:r>
      <w:r>
        <w:rPr>
          <w:rFonts w:ascii="宋体" w:hAnsi="宋体" w:cs="宋体" w:hint="eastAsia"/>
          <w:bCs/>
          <w:szCs w:val="24"/>
          <w:lang w:bidi="ar"/>
        </w:rPr>
        <w:t>该计划</w:t>
      </w:r>
      <w:r>
        <w:rPr>
          <w:rFonts w:ascii="宋体" w:hAnsi="宋体" w:cs="宋体" w:hint="eastAsia"/>
          <w:bCs/>
          <w:szCs w:val="24"/>
          <w:lang w:bidi="ar"/>
        </w:rPr>
        <w:t>已使约</w:t>
      </w:r>
      <w:r>
        <w:rPr>
          <w:rFonts w:ascii="宋体" w:hAnsi="宋体" w:cs="宋体" w:hint="eastAsia"/>
          <w:bCs/>
          <w:szCs w:val="24"/>
          <w:lang w:bidi="ar"/>
        </w:rPr>
        <w:t>430</w:t>
      </w:r>
      <w:r>
        <w:rPr>
          <w:rFonts w:ascii="宋体" w:hAnsi="宋体" w:cs="宋体" w:hint="eastAsia"/>
          <w:bCs/>
          <w:szCs w:val="24"/>
          <w:lang w:bidi="ar"/>
        </w:rPr>
        <w:t>万人</w:t>
      </w:r>
      <w:r>
        <w:rPr>
          <w:rFonts w:ascii="宋体" w:hAnsi="宋体" w:cs="宋体" w:hint="eastAsia"/>
          <w:bCs/>
          <w:szCs w:val="24"/>
          <w:lang w:bidi="ar"/>
        </w:rPr>
        <w:t>受益。</w:t>
      </w:r>
    </w:p>
    <w:p w:rsidR="00F575EC" w:rsidRDefault="00D175FB">
      <w:pPr>
        <w:ind w:firstLine="480"/>
        <w:jc w:val="right"/>
        <w:rPr>
          <w:rFonts w:ascii="宋体" w:hAnsi="宋体"/>
          <w:i/>
          <w:szCs w:val="24"/>
        </w:rPr>
      </w:pPr>
      <w:r>
        <w:rPr>
          <w:rFonts w:ascii="宋体" w:hAnsi="宋体" w:hint="eastAsia"/>
          <w:i/>
          <w:szCs w:val="24"/>
        </w:rPr>
        <w:t>信息来源：非洲开发网</w:t>
      </w:r>
      <w:r>
        <w:rPr>
          <w:rFonts w:ascii="宋体" w:hAnsi="宋体" w:hint="eastAsia"/>
          <w:i/>
          <w:szCs w:val="24"/>
        </w:rPr>
        <w:t xml:space="preserve"> 2020-6-29</w:t>
      </w:r>
    </w:p>
    <w:p w:rsidR="001B6351" w:rsidRDefault="001B6351">
      <w:pPr>
        <w:ind w:firstLine="480"/>
        <w:jc w:val="right"/>
        <w:rPr>
          <w:rFonts w:ascii="宋体" w:hAnsi="宋体"/>
          <w:i/>
          <w:szCs w:val="24"/>
        </w:rPr>
      </w:pPr>
    </w:p>
    <w:p w:rsidR="004243FA" w:rsidRPr="004243FA" w:rsidRDefault="004243FA" w:rsidP="004243FA">
      <w:pPr>
        <w:adjustRightInd w:val="0"/>
        <w:snapToGrid w:val="0"/>
        <w:spacing w:afterLines="100" w:after="326"/>
        <w:ind w:firstLine="562"/>
        <w:rPr>
          <w:rFonts w:ascii="宋体" w:hAnsi="宋体" w:cs="宋体"/>
          <w:b/>
          <w:sz w:val="28"/>
          <w:szCs w:val="28"/>
        </w:rPr>
      </w:pPr>
      <w:r w:rsidRPr="004243FA">
        <w:rPr>
          <w:rFonts w:ascii="宋体" w:hAnsi="宋体" w:cs="宋体" w:hint="eastAsia"/>
          <w:b/>
          <w:sz w:val="28"/>
          <w:szCs w:val="28"/>
        </w:rPr>
        <w:lastRenderedPageBreak/>
        <w:t>【本月国内外减贫热点专题评论】</w:t>
      </w:r>
    </w:p>
    <w:p w:rsidR="004243FA" w:rsidRPr="004243FA" w:rsidRDefault="004243FA" w:rsidP="004243FA">
      <w:pPr>
        <w:ind w:firstLineChars="0" w:firstLine="0"/>
        <w:jc w:val="center"/>
        <w:rPr>
          <w:rFonts w:ascii="黑体" w:eastAsia="黑体" w:hAnsi="黑体"/>
          <w:b/>
          <w:bCs/>
          <w:kern w:val="44"/>
          <w:sz w:val="28"/>
          <w:szCs w:val="28"/>
        </w:rPr>
      </w:pPr>
      <w:r w:rsidRPr="004243FA">
        <w:rPr>
          <w:rFonts w:ascii="黑体" w:eastAsia="黑体" w:hAnsi="黑体" w:hint="eastAsia"/>
          <w:b/>
          <w:bCs/>
          <w:kern w:val="44"/>
          <w:sz w:val="28"/>
          <w:szCs w:val="28"/>
        </w:rPr>
        <w:t>决胜收官之年“两会”的扶贫关切</w:t>
      </w:r>
    </w:p>
    <w:p w:rsidR="004243FA" w:rsidRPr="004243FA" w:rsidRDefault="004243FA" w:rsidP="004243FA">
      <w:pPr>
        <w:ind w:firstLine="560"/>
        <w:rPr>
          <w:rFonts w:ascii="楷体" w:eastAsia="楷体" w:hAnsi="楷体" w:cs="Arial"/>
          <w:sz w:val="28"/>
          <w:shd w:val="clear" w:color="auto" w:fill="FFFFFF"/>
        </w:rPr>
      </w:pPr>
      <w:bookmarkStart w:id="5" w:name="_Toc34321849"/>
      <w:r w:rsidRPr="004243FA">
        <w:rPr>
          <w:rFonts w:ascii="楷体" w:eastAsia="楷体" w:hAnsi="楷体" w:cs="Arial" w:hint="eastAsia"/>
          <w:sz w:val="28"/>
          <w:shd w:val="clear" w:color="auto" w:fill="FFFFFF"/>
        </w:rPr>
        <w:t>中华人民共和国全国人民代表大会和中国人民政治协商会议（统称“两会”）</w:t>
      </w:r>
      <w:r w:rsidRPr="004243FA">
        <w:rPr>
          <w:rFonts w:ascii="楷体" w:eastAsia="楷体" w:hAnsi="楷体" w:cs="Arial"/>
          <w:sz w:val="28"/>
          <w:shd w:val="clear" w:color="auto" w:fill="FFFFFF"/>
        </w:rPr>
        <w:t>是我国人民政治生活中的一件大事，历来发挥着总结过去</w:t>
      </w:r>
      <w:r w:rsidRPr="004243FA">
        <w:rPr>
          <w:rFonts w:ascii="楷体" w:eastAsia="楷体" w:hAnsi="楷体" w:cs="Arial" w:hint="eastAsia"/>
          <w:sz w:val="28"/>
          <w:shd w:val="clear" w:color="auto" w:fill="FFFFFF"/>
        </w:rPr>
        <w:t>、</w:t>
      </w:r>
      <w:r w:rsidRPr="004243FA">
        <w:rPr>
          <w:rFonts w:ascii="楷体" w:eastAsia="楷体" w:hAnsi="楷体" w:cs="Arial"/>
          <w:sz w:val="28"/>
          <w:shd w:val="clear" w:color="auto" w:fill="FFFFFF"/>
        </w:rPr>
        <w:t>计划未来</w:t>
      </w:r>
      <w:r w:rsidRPr="004243FA">
        <w:rPr>
          <w:rFonts w:ascii="楷体" w:eastAsia="楷体" w:hAnsi="楷体" w:cs="Arial" w:hint="eastAsia"/>
          <w:sz w:val="28"/>
          <w:shd w:val="clear" w:color="auto" w:fill="FFFFFF"/>
        </w:rPr>
        <w:t>、</w:t>
      </w:r>
      <w:r w:rsidRPr="004243FA">
        <w:rPr>
          <w:rFonts w:ascii="楷体" w:eastAsia="楷体" w:hAnsi="楷体" w:cs="Arial"/>
          <w:sz w:val="28"/>
          <w:shd w:val="clear" w:color="auto" w:fill="FFFFFF"/>
        </w:rPr>
        <w:t>承前启后的重要作用。</w:t>
      </w:r>
      <w:r w:rsidRPr="004243FA">
        <w:rPr>
          <w:rFonts w:ascii="楷体" w:eastAsia="楷体" w:hAnsi="楷体" w:cs="Arial" w:hint="eastAsia"/>
          <w:sz w:val="28"/>
          <w:shd w:val="clear" w:color="auto" w:fill="FFFFFF"/>
        </w:rPr>
        <w:t>2020</w:t>
      </w:r>
      <w:r w:rsidRPr="004243FA">
        <w:rPr>
          <w:rFonts w:ascii="楷体" w:eastAsia="楷体" w:hAnsi="楷体" w:cs="Arial"/>
          <w:sz w:val="28"/>
          <w:shd w:val="clear" w:color="auto" w:fill="FFFFFF"/>
        </w:rPr>
        <w:t>年既是全面建成小康社会、决战决胜脱贫攻坚的收官之年，也是两个</w:t>
      </w:r>
      <w:r w:rsidRPr="004243FA">
        <w:rPr>
          <w:rFonts w:ascii="楷体" w:eastAsia="楷体" w:hAnsi="楷体" w:cs="Arial" w:hint="eastAsia"/>
          <w:sz w:val="28"/>
          <w:shd w:val="clear" w:color="auto" w:fill="FFFFFF"/>
        </w:rPr>
        <w:t>百年奋斗目标交汇、两个</w:t>
      </w:r>
      <w:r w:rsidRPr="004243FA">
        <w:rPr>
          <w:rFonts w:ascii="楷体" w:eastAsia="楷体" w:hAnsi="楷体" w:cs="Arial"/>
          <w:sz w:val="28"/>
          <w:shd w:val="clear" w:color="auto" w:fill="FFFFFF"/>
        </w:rPr>
        <w:t>五年规划</w:t>
      </w:r>
      <w:r w:rsidRPr="004243FA">
        <w:rPr>
          <w:rFonts w:ascii="楷体" w:eastAsia="楷体" w:hAnsi="楷体" w:cs="Arial" w:hint="eastAsia"/>
          <w:sz w:val="28"/>
          <w:shd w:val="clear" w:color="auto" w:fill="FFFFFF"/>
        </w:rPr>
        <w:t>交接的关键</w:t>
      </w:r>
      <w:r w:rsidRPr="004243FA">
        <w:rPr>
          <w:rFonts w:ascii="楷体" w:eastAsia="楷体" w:hAnsi="楷体" w:cs="Arial"/>
          <w:sz w:val="28"/>
          <w:shd w:val="clear" w:color="auto" w:fill="FFFFFF"/>
        </w:rPr>
        <w:t>之年，</w:t>
      </w:r>
      <w:r w:rsidRPr="004243FA">
        <w:rPr>
          <w:rFonts w:ascii="楷体" w:eastAsia="楷体" w:hAnsi="楷体" w:cs="Arial" w:hint="eastAsia"/>
          <w:sz w:val="28"/>
          <w:shd w:val="clear" w:color="auto" w:fill="FFFFFF"/>
        </w:rPr>
        <w:t>在疫情防控特殊背景下召开的全国“</w:t>
      </w:r>
      <w:r w:rsidRPr="004243FA">
        <w:rPr>
          <w:rFonts w:ascii="楷体" w:eastAsia="楷体" w:hAnsi="楷体" w:cs="Arial"/>
          <w:sz w:val="28"/>
          <w:shd w:val="clear" w:color="auto" w:fill="FFFFFF"/>
        </w:rPr>
        <w:t>两会</w:t>
      </w:r>
      <w:r w:rsidRPr="004243FA">
        <w:rPr>
          <w:rFonts w:ascii="楷体" w:eastAsia="楷体" w:hAnsi="楷体" w:cs="Arial" w:hint="eastAsia"/>
          <w:sz w:val="28"/>
          <w:shd w:val="clear" w:color="auto" w:fill="FFFFFF"/>
        </w:rPr>
        <w:t>”</w:t>
      </w:r>
      <w:r w:rsidRPr="004243FA">
        <w:rPr>
          <w:rFonts w:ascii="楷体" w:eastAsia="楷体" w:hAnsi="楷体" w:cs="Arial"/>
          <w:sz w:val="28"/>
          <w:shd w:val="clear" w:color="auto" w:fill="FFFFFF"/>
        </w:rPr>
        <w:t>具有</w:t>
      </w:r>
      <w:r w:rsidRPr="004243FA">
        <w:rPr>
          <w:rFonts w:ascii="楷体" w:eastAsia="楷体" w:hAnsi="楷体" w:cs="Arial" w:hint="eastAsia"/>
          <w:sz w:val="28"/>
          <w:shd w:val="clear" w:color="auto" w:fill="FFFFFF"/>
        </w:rPr>
        <w:t>非同寻常的</w:t>
      </w:r>
      <w:r w:rsidRPr="004243FA">
        <w:rPr>
          <w:rFonts w:ascii="楷体" w:eastAsia="楷体" w:hAnsi="楷体" w:cs="Arial"/>
          <w:sz w:val="28"/>
          <w:shd w:val="clear" w:color="auto" w:fill="FFFFFF"/>
        </w:rPr>
        <w:t>意义。</w:t>
      </w:r>
      <w:r w:rsidRPr="004243FA">
        <w:rPr>
          <w:rFonts w:ascii="楷体" w:eastAsia="楷体" w:hAnsi="楷体" w:cs="Arial" w:hint="eastAsia"/>
          <w:sz w:val="28"/>
          <w:shd w:val="clear" w:color="auto" w:fill="FFFFFF"/>
        </w:rPr>
        <w:t>开好今年“两会”，对于坚定信心、进一步凝聚全国各族人民的智慧和力量，统筹推进疫情防控和经济社会发展，确保完成决胜全面建成小康社会、决战脱贫攻坚目标任务，具有重要意义。</w:t>
      </w:r>
    </w:p>
    <w:p w:rsidR="004243FA" w:rsidRPr="004243FA" w:rsidRDefault="004243FA" w:rsidP="004243FA">
      <w:pPr>
        <w:spacing w:beforeLines="100" w:before="326" w:afterLines="100" w:after="326"/>
        <w:ind w:firstLine="562"/>
        <w:jc w:val="left"/>
        <w:outlineLvl w:val="0"/>
        <w:rPr>
          <w:rFonts w:ascii="宋体" w:eastAsia="楷体" w:hAnsi="宋体" w:cs="宋体"/>
          <w:b/>
          <w:bCs/>
          <w:sz w:val="28"/>
          <w:szCs w:val="21"/>
        </w:rPr>
      </w:pPr>
      <w:r w:rsidRPr="004243FA">
        <w:rPr>
          <w:rFonts w:ascii="宋体" w:eastAsia="楷体" w:hAnsi="宋体" w:cs="宋体" w:hint="eastAsia"/>
          <w:b/>
          <w:bCs/>
          <w:sz w:val="28"/>
          <w:szCs w:val="21"/>
        </w:rPr>
        <w:t>一、历年全国“两会”习近平总书记关于扶贫的关切</w:t>
      </w:r>
    </w:p>
    <w:p w:rsidR="004243FA" w:rsidRPr="004243FA" w:rsidRDefault="004243FA" w:rsidP="004243FA">
      <w:pPr>
        <w:ind w:firstLine="560"/>
        <w:rPr>
          <w:rFonts w:ascii="楷体" w:eastAsia="楷体" w:hAnsi="楷体"/>
          <w:kern w:val="0"/>
          <w:sz w:val="28"/>
          <w:szCs w:val="28"/>
        </w:rPr>
      </w:pPr>
      <w:r w:rsidRPr="004243FA">
        <w:rPr>
          <w:rFonts w:ascii="楷体" w:eastAsia="楷体" w:hAnsi="楷体" w:hint="eastAsia"/>
          <w:kern w:val="0"/>
          <w:sz w:val="28"/>
          <w:szCs w:val="28"/>
        </w:rPr>
        <w:t>党的十八大以来，以习近平同志为核心的党中央把扶贫开发摆到治国理政的突出位置。在历年“两会”中，习近平总书记围绕着“扶贫”这一关键词，发表了一系列讲话。</w:t>
      </w:r>
    </w:p>
    <w:p w:rsidR="004243FA" w:rsidRPr="004243FA" w:rsidRDefault="004243FA" w:rsidP="004243FA">
      <w:pPr>
        <w:ind w:firstLine="560"/>
        <w:rPr>
          <w:rFonts w:ascii="楷体" w:eastAsia="楷体" w:hAnsi="楷体"/>
          <w:kern w:val="0"/>
          <w:sz w:val="28"/>
          <w:szCs w:val="28"/>
        </w:rPr>
      </w:pPr>
      <w:r w:rsidRPr="004243FA">
        <w:rPr>
          <w:rFonts w:ascii="楷体" w:eastAsia="楷体" w:hAnsi="楷体" w:hint="eastAsia"/>
          <w:kern w:val="0"/>
          <w:sz w:val="28"/>
          <w:szCs w:val="28"/>
        </w:rPr>
        <w:t>2014年，习近平总书记在参加十二届全国人大二次会议贵州代表团的审议时提出，要抓紧扶贫开发工作，真正使贫困地区群众不断得到真实惠。</w:t>
      </w:r>
      <w:r w:rsidRPr="004243FA">
        <w:rPr>
          <w:rFonts w:ascii="楷体" w:eastAsia="楷体" w:hAnsi="楷体" w:hint="eastAsia"/>
          <w:kern w:val="0"/>
          <w:sz w:val="28"/>
          <w:szCs w:val="28"/>
          <w:vertAlign w:val="superscript"/>
        </w:rPr>
        <w:footnoteReference w:id="1"/>
      </w:r>
      <w:r w:rsidRPr="004243FA">
        <w:rPr>
          <w:rFonts w:ascii="楷体" w:eastAsia="楷体" w:hAnsi="楷体" w:hint="eastAsia"/>
          <w:kern w:val="0"/>
          <w:sz w:val="28"/>
          <w:szCs w:val="28"/>
        </w:rPr>
        <w:t>从2015年两会开始，习近平总书记多次对精准扶贫、</w:t>
      </w:r>
      <w:r w:rsidRPr="004243FA">
        <w:rPr>
          <w:rFonts w:ascii="楷体" w:eastAsia="楷体" w:hAnsi="楷体" w:hint="eastAsia"/>
          <w:kern w:val="0"/>
          <w:sz w:val="28"/>
          <w:szCs w:val="28"/>
        </w:rPr>
        <w:lastRenderedPageBreak/>
        <w:t>精准脱贫作出重要讲话。2016年3月10日，习近平在参加十二届全国人大四次会议青海代表团审议强调，“</w:t>
      </w:r>
      <w:r w:rsidRPr="004243FA">
        <w:rPr>
          <w:rFonts w:ascii="楷体" w:eastAsia="楷体" w:hAnsi="楷体"/>
          <w:kern w:val="0"/>
          <w:sz w:val="28"/>
          <w:szCs w:val="28"/>
        </w:rPr>
        <w:t>脱贫攻坚一定要扭住精准，做到精准扶贫、精准脱贫，精准到户、精准到人，找对</w:t>
      </w:r>
      <w:r w:rsidRPr="004243FA">
        <w:rPr>
          <w:rFonts w:ascii="楷体" w:eastAsia="楷体" w:hAnsi="楷体" w:hint="eastAsia"/>
          <w:kern w:val="0"/>
          <w:sz w:val="28"/>
          <w:szCs w:val="28"/>
        </w:rPr>
        <w:t>‘</w:t>
      </w:r>
      <w:r w:rsidRPr="004243FA">
        <w:rPr>
          <w:rFonts w:ascii="楷体" w:eastAsia="楷体" w:hAnsi="楷体"/>
          <w:kern w:val="0"/>
          <w:sz w:val="28"/>
          <w:szCs w:val="28"/>
        </w:rPr>
        <w:t>穷根</w:t>
      </w:r>
      <w:r w:rsidRPr="004243FA">
        <w:rPr>
          <w:rFonts w:ascii="楷体" w:eastAsia="楷体" w:hAnsi="楷体" w:hint="eastAsia"/>
          <w:kern w:val="0"/>
          <w:sz w:val="28"/>
          <w:szCs w:val="28"/>
        </w:rPr>
        <w:t>’</w:t>
      </w:r>
      <w:r w:rsidRPr="004243FA">
        <w:rPr>
          <w:rFonts w:ascii="楷体" w:eastAsia="楷体" w:hAnsi="楷体"/>
          <w:kern w:val="0"/>
          <w:sz w:val="28"/>
          <w:szCs w:val="28"/>
        </w:rPr>
        <w:t>，明确靶向。</w:t>
      </w:r>
      <w:r w:rsidRPr="004243FA">
        <w:rPr>
          <w:rFonts w:ascii="楷体" w:eastAsia="楷体" w:hAnsi="楷体" w:hint="eastAsia"/>
          <w:kern w:val="0"/>
          <w:sz w:val="28"/>
          <w:szCs w:val="28"/>
        </w:rPr>
        <w:t>”</w:t>
      </w:r>
      <w:r w:rsidRPr="004243FA">
        <w:rPr>
          <w:rFonts w:ascii="楷体" w:eastAsia="楷体" w:hAnsi="楷体" w:hint="eastAsia"/>
          <w:kern w:val="0"/>
          <w:sz w:val="28"/>
          <w:szCs w:val="28"/>
          <w:vertAlign w:val="superscript"/>
        </w:rPr>
        <w:footnoteReference w:id="2"/>
      </w:r>
      <w:r w:rsidRPr="004243FA">
        <w:rPr>
          <w:rFonts w:ascii="楷体" w:eastAsia="楷体" w:hAnsi="楷体" w:hint="eastAsia"/>
          <w:kern w:val="0"/>
          <w:sz w:val="28"/>
          <w:szCs w:val="28"/>
        </w:rPr>
        <w:t>在习近平的动员部署下，一系列针对性强的“滴灌式”创新举措密集出台。扶贫工作从笼统的政策、资金扶贫到大力发展特色产业脱贫、交通扶贫、电商扶贫等因地制宜扶贫，因人因地施策，因贫困原因施策，因贫困类型施策，精准扶贫思想引领下“造血”扶贫模式正在不断取得实效。</w:t>
      </w:r>
      <w:r w:rsidRPr="004243FA">
        <w:rPr>
          <w:rFonts w:ascii="楷体" w:eastAsia="楷体" w:hAnsi="楷体"/>
          <w:kern w:val="0"/>
          <w:sz w:val="28"/>
          <w:szCs w:val="28"/>
        </w:rPr>
        <w:t>党的十九大明确把精准脱贫作为决胜全面建成小康社会必须打好的三大攻坚战之一，作出了新的部署。从</w:t>
      </w:r>
      <w:r w:rsidRPr="004243FA">
        <w:rPr>
          <w:rFonts w:ascii="楷体" w:eastAsia="楷体" w:hAnsi="楷体" w:hint="eastAsia"/>
          <w:kern w:val="0"/>
          <w:sz w:val="28"/>
          <w:szCs w:val="28"/>
        </w:rPr>
        <w:t>2018年到</w:t>
      </w:r>
      <w:r w:rsidRPr="004243FA">
        <w:rPr>
          <w:rFonts w:ascii="楷体" w:eastAsia="楷体" w:hAnsi="楷体"/>
          <w:kern w:val="0"/>
          <w:sz w:val="28"/>
          <w:szCs w:val="28"/>
        </w:rPr>
        <w:t>2020年，只剩下</w:t>
      </w:r>
      <w:r w:rsidRPr="004243FA">
        <w:rPr>
          <w:rFonts w:ascii="楷体" w:eastAsia="楷体" w:hAnsi="楷体" w:hint="eastAsia"/>
          <w:kern w:val="0"/>
          <w:sz w:val="28"/>
          <w:szCs w:val="28"/>
        </w:rPr>
        <w:t>三年时间</w:t>
      </w:r>
      <w:r w:rsidRPr="004243FA">
        <w:rPr>
          <w:rFonts w:ascii="楷体" w:eastAsia="楷体" w:hAnsi="楷体"/>
          <w:kern w:val="0"/>
          <w:sz w:val="28"/>
          <w:szCs w:val="28"/>
        </w:rPr>
        <w:t>，脱贫攻坚已进入最为关键的阶段。脱贫攻坚战从取得决定性进展到实现全面胜利，仍面临不少困难和挑战</w:t>
      </w:r>
      <w:r w:rsidRPr="004243FA">
        <w:rPr>
          <w:rFonts w:ascii="楷体" w:eastAsia="楷体" w:hAnsi="楷体" w:hint="eastAsia"/>
          <w:kern w:val="0"/>
          <w:sz w:val="28"/>
          <w:szCs w:val="28"/>
        </w:rPr>
        <w:t>。习近平总书记在2018、2019年“两会”上连续两年都围绕着脱贫攻坚存在的一系列问题都提出相应的要求，指引攻克最后的贫困壁垒。习近平总书记在参加十三届全国人大二次会议甘肃代表团审议时强调，脱贫攻坚任务能否完成，关键在人，关键在干部队伍作风。要把全面从严治党要求贯穿脱贫攻坚全过程，强化作风建设，确保扶贫工作务实、脱贫过程扎实、脱贫结果真实。</w:t>
      </w:r>
      <w:r w:rsidRPr="004243FA">
        <w:rPr>
          <w:rFonts w:ascii="楷体" w:eastAsia="楷体" w:hAnsi="楷体" w:hint="eastAsia"/>
          <w:kern w:val="0"/>
          <w:sz w:val="28"/>
          <w:szCs w:val="28"/>
          <w:vertAlign w:val="superscript"/>
        </w:rPr>
        <w:footnoteReference w:id="3"/>
      </w:r>
    </w:p>
    <w:p w:rsidR="004243FA" w:rsidRPr="004243FA" w:rsidRDefault="004243FA" w:rsidP="004243FA">
      <w:pPr>
        <w:ind w:firstLine="560"/>
        <w:rPr>
          <w:rFonts w:ascii="楷体" w:eastAsia="楷体" w:hAnsi="楷体"/>
          <w:kern w:val="0"/>
          <w:sz w:val="28"/>
          <w:szCs w:val="28"/>
        </w:rPr>
      </w:pPr>
      <w:r w:rsidRPr="004243FA">
        <w:rPr>
          <w:rFonts w:ascii="楷体" w:eastAsia="楷体" w:hAnsi="楷体" w:hint="eastAsia"/>
          <w:kern w:val="0"/>
          <w:sz w:val="28"/>
          <w:szCs w:val="28"/>
        </w:rPr>
        <w:t>今年是全面建成小康社会的决胜收官之年，突如其来的新冠肺炎疫情对决战决胜脱贫攻坚带来了挑战，以习近平同志为核心的党中央</w:t>
      </w:r>
      <w:r w:rsidRPr="004243FA">
        <w:rPr>
          <w:rFonts w:ascii="楷体" w:eastAsia="楷体" w:hAnsi="楷体" w:hint="eastAsia"/>
          <w:kern w:val="0"/>
          <w:sz w:val="28"/>
          <w:szCs w:val="28"/>
        </w:rPr>
        <w:lastRenderedPageBreak/>
        <w:t>及时采取有力有效举措，将疫情对脱贫工作的影响降至最低，统筹推进疫情防控和脱贫攻坚工作取得积极成效。习近平总书记高度重视脱贫攻坚战圆满决胜收官，半年来四次国内考察都涉及扶贫主题，足迹遍布4个省市区，一月云南，四月陕西，五月山西，六月宁夏，“决战决胜脱贫攻坚”无一例外成为了他历次强调的主题。在这四次调研中，习近平主要对三个方面进行了强调部署。一是抓好剩余贫困人口脱贫工作，做好异地搬迁后续扶持；二是发展扶贫产业，建立稳定长效的利益联结机制，巩固脱贫成果；三是推进全面脱贫与乡村振兴战略有效衔接。</w:t>
      </w:r>
      <w:r w:rsidRPr="004243FA">
        <w:rPr>
          <w:rFonts w:ascii="楷体" w:eastAsia="楷体" w:hAnsi="楷体" w:hint="eastAsia"/>
          <w:kern w:val="0"/>
          <w:sz w:val="28"/>
          <w:szCs w:val="28"/>
          <w:vertAlign w:val="superscript"/>
        </w:rPr>
        <w:footnoteReference w:id="4"/>
      </w:r>
    </w:p>
    <w:p w:rsidR="004243FA" w:rsidRPr="004243FA" w:rsidRDefault="004243FA" w:rsidP="004243FA">
      <w:pPr>
        <w:ind w:firstLine="560"/>
        <w:rPr>
          <w:rFonts w:ascii="楷体" w:eastAsia="楷体" w:hAnsi="楷体"/>
          <w:kern w:val="0"/>
          <w:sz w:val="28"/>
          <w:szCs w:val="28"/>
        </w:rPr>
      </w:pPr>
      <w:r w:rsidRPr="004243FA">
        <w:rPr>
          <w:rFonts w:ascii="楷体" w:eastAsia="楷体" w:hAnsi="楷体" w:hint="eastAsia"/>
          <w:kern w:val="0"/>
          <w:sz w:val="28"/>
          <w:szCs w:val="28"/>
        </w:rPr>
        <w:t>今年“两会”上，习近平总书记看望了参加全国政协十三届三次会议的经济界委员，并参加联组会，听取意见和建议。</w:t>
      </w:r>
      <w:r w:rsidRPr="004243FA">
        <w:rPr>
          <w:rFonts w:ascii="楷体" w:eastAsia="楷体" w:hAnsi="楷体"/>
          <w:kern w:val="0"/>
          <w:sz w:val="28"/>
          <w:szCs w:val="28"/>
          <w:vertAlign w:val="superscript"/>
        </w:rPr>
        <w:footnoteReference w:id="5"/>
      </w:r>
      <w:r w:rsidRPr="004243FA">
        <w:rPr>
          <w:rFonts w:ascii="楷体" w:eastAsia="楷体" w:hAnsi="楷体" w:hint="eastAsia"/>
          <w:kern w:val="0"/>
          <w:sz w:val="28"/>
          <w:szCs w:val="28"/>
        </w:rPr>
        <w:t>在全国政协经济界委员联组会上，习近平总书记针对脱贫攻坚战发表重要讲话，剖析我国脱贫攻坚战决胜收官阶段的挑战与难点，即未摘帽的5</w:t>
      </w:r>
      <w:r w:rsidRPr="004243FA">
        <w:rPr>
          <w:rFonts w:ascii="楷体" w:eastAsia="楷体" w:hAnsi="楷体"/>
          <w:kern w:val="0"/>
          <w:sz w:val="28"/>
          <w:szCs w:val="28"/>
        </w:rPr>
        <w:t>2</w:t>
      </w:r>
      <w:r w:rsidRPr="004243FA">
        <w:rPr>
          <w:rFonts w:ascii="楷体" w:eastAsia="楷体" w:hAnsi="楷体" w:hint="eastAsia"/>
          <w:kern w:val="0"/>
          <w:sz w:val="28"/>
          <w:szCs w:val="28"/>
        </w:rPr>
        <w:t>个贫困县、未出列的2</w:t>
      </w:r>
      <w:r w:rsidRPr="004243FA">
        <w:rPr>
          <w:rFonts w:ascii="楷体" w:eastAsia="楷体" w:hAnsi="楷体"/>
          <w:kern w:val="0"/>
          <w:sz w:val="28"/>
          <w:szCs w:val="28"/>
        </w:rPr>
        <w:t>707</w:t>
      </w:r>
      <w:r w:rsidRPr="004243FA">
        <w:rPr>
          <w:rFonts w:ascii="楷体" w:eastAsia="楷体" w:hAnsi="楷体" w:hint="eastAsia"/>
          <w:kern w:val="0"/>
          <w:sz w:val="28"/>
          <w:szCs w:val="28"/>
        </w:rPr>
        <w:t>个贫困村以及未脱贫的建档立卡贫困人口“都是贫中之贫、困中之困，是最难啃的硬骨头”。习总书记在会上提出强化困难群众基本生活保障等目标要求，指出有把握在今年实现我国脱贫目标，强调</w:t>
      </w:r>
      <w:r w:rsidRPr="004243FA">
        <w:rPr>
          <w:rFonts w:ascii="楷体" w:eastAsia="楷体" w:hAnsi="楷体"/>
          <w:kern w:val="0"/>
          <w:sz w:val="28"/>
          <w:szCs w:val="28"/>
        </w:rPr>
        <w:t>“到2020年确保我国现行标准下农村贫困人口实现脱贫、贫困县全部摘帽、解决区域性整体贫困问题，是我们党对人民、对历史的郑重承诺”</w:t>
      </w:r>
      <w:r w:rsidRPr="004243FA">
        <w:rPr>
          <w:rFonts w:ascii="楷体" w:eastAsia="楷体" w:hAnsi="楷体" w:hint="eastAsia"/>
          <w:kern w:val="0"/>
          <w:sz w:val="28"/>
          <w:szCs w:val="28"/>
        </w:rPr>
        <w:t>，要努力克服新冠肺炎疫情带来的不利影响，“努</w:t>
      </w:r>
      <w:r w:rsidRPr="004243FA">
        <w:rPr>
          <w:rFonts w:ascii="楷体" w:eastAsia="楷体" w:hAnsi="楷体" w:hint="eastAsia"/>
          <w:kern w:val="0"/>
          <w:sz w:val="28"/>
          <w:szCs w:val="28"/>
        </w:rPr>
        <w:lastRenderedPageBreak/>
        <w:t>力在危机中育新机、于变局中开新局”，确保各项决策部署有效贯彻落实，在务实功、求实效上下功夫，确保完成决胜全面建成小康社会、决战脱贫攻坚目标任务。总书记在“两会”上的重要讲话，把握当前发展大势，回应社会关切，高瞻远瞩，科学务实，为我们决战决胜脱贫攻坚、全面建设小康社会树立了信心、鼓舞了干劲、指明了方向，为广大人大代表和政协委员更好履职尽责注入强大思想动力。</w:t>
      </w:r>
    </w:p>
    <w:bookmarkEnd w:id="5"/>
    <w:p w:rsidR="004243FA" w:rsidRPr="004243FA" w:rsidRDefault="004243FA" w:rsidP="004243FA">
      <w:pPr>
        <w:spacing w:beforeLines="100" w:before="326" w:afterLines="100" w:after="326"/>
        <w:ind w:firstLine="562"/>
        <w:jc w:val="left"/>
        <w:outlineLvl w:val="0"/>
        <w:rPr>
          <w:rFonts w:ascii="宋体" w:eastAsia="楷体" w:hAnsi="宋体" w:cs="宋体"/>
          <w:b/>
          <w:bCs/>
          <w:sz w:val="28"/>
          <w:szCs w:val="21"/>
        </w:rPr>
      </w:pPr>
      <w:r w:rsidRPr="004243FA">
        <w:rPr>
          <w:rFonts w:ascii="宋体" w:eastAsia="楷体" w:hAnsi="宋体" w:cs="宋体" w:hint="eastAsia"/>
          <w:b/>
          <w:bCs/>
          <w:sz w:val="28"/>
          <w:szCs w:val="21"/>
        </w:rPr>
        <w:t>二</w:t>
      </w:r>
      <w:r w:rsidRPr="004243FA">
        <w:rPr>
          <w:rFonts w:ascii="宋体" w:eastAsia="楷体" w:hAnsi="宋体" w:cs="宋体"/>
          <w:b/>
          <w:bCs/>
          <w:sz w:val="28"/>
          <w:szCs w:val="21"/>
        </w:rPr>
        <w:t>、</w:t>
      </w:r>
      <w:r w:rsidRPr="004243FA">
        <w:rPr>
          <w:rFonts w:ascii="宋体" w:eastAsia="楷体" w:hAnsi="宋体" w:cs="宋体" w:hint="eastAsia"/>
          <w:b/>
          <w:bCs/>
          <w:sz w:val="28"/>
          <w:szCs w:val="21"/>
        </w:rPr>
        <w:t>两会期间代表热议脱贫攻坚收官之战</w:t>
      </w:r>
    </w:p>
    <w:p w:rsidR="004243FA" w:rsidRPr="004243FA" w:rsidRDefault="004243FA" w:rsidP="004243FA">
      <w:pPr>
        <w:ind w:firstLine="560"/>
        <w:rPr>
          <w:rFonts w:ascii="楷体" w:eastAsia="楷体" w:hAnsi="楷体"/>
          <w:kern w:val="0"/>
          <w:sz w:val="28"/>
          <w:szCs w:val="28"/>
        </w:rPr>
      </w:pPr>
      <w:r w:rsidRPr="004243FA">
        <w:rPr>
          <w:rFonts w:ascii="楷体" w:eastAsia="楷体" w:hAnsi="楷体" w:hint="eastAsia"/>
          <w:kern w:val="0"/>
          <w:sz w:val="28"/>
          <w:szCs w:val="28"/>
        </w:rPr>
        <w:t>今年是脱贫攻坚决战决胜之年，“脱贫攻坚”成为今年全国“两会”上的高频词。为确保实现</w:t>
      </w:r>
      <w:r w:rsidRPr="004243FA">
        <w:rPr>
          <w:rFonts w:ascii="楷体" w:eastAsia="楷体" w:hAnsi="楷体"/>
          <w:kern w:val="0"/>
          <w:sz w:val="28"/>
          <w:szCs w:val="28"/>
        </w:rPr>
        <w:t>农村贫困人口实现脱贫、贫困县全部摘帽</w:t>
      </w:r>
      <w:r w:rsidRPr="004243FA">
        <w:rPr>
          <w:rFonts w:ascii="楷体" w:eastAsia="楷体" w:hAnsi="楷体" w:hint="eastAsia"/>
          <w:kern w:val="0"/>
          <w:sz w:val="28"/>
          <w:szCs w:val="28"/>
        </w:rPr>
        <w:t>，</w:t>
      </w:r>
      <w:r w:rsidRPr="004243FA">
        <w:rPr>
          <w:rFonts w:ascii="楷体" w:eastAsia="楷体" w:hAnsi="楷体"/>
          <w:kern w:val="0"/>
          <w:sz w:val="28"/>
          <w:szCs w:val="28"/>
        </w:rPr>
        <w:t>确保已脱贫人口不返贫和预防边缘户滑入贫困户</w:t>
      </w:r>
      <w:r w:rsidRPr="004243FA">
        <w:rPr>
          <w:rFonts w:ascii="楷体" w:eastAsia="楷体" w:hAnsi="楷体" w:hint="eastAsia"/>
          <w:kern w:val="0"/>
          <w:sz w:val="28"/>
          <w:szCs w:val="28"/>
        </w:rPr>
        <w:t>，两会期间，多位人大代表、政协委员建言献策，确保脱贫“精准”又“长效”。</w:t>
      </w:r>
    </w:p>
    <w:p w:rsidR="004243FA" w:rsidRPr="004243FA" w:rsidRDefault="004243FA" w:rsidP="004243FA">
      <w:pPr>
        <w:ind w:firstLine="560"/>
        <w:rPr>
          <w:rFonts w:ascii="楷体" w:eastAsia="楷体" w:hAnsi="楷体"/>
          <w:kern w:val="0"/>
          <w:sz w:val="28"/>
          <w:szCs w:val="28"/>
        </w:rPr>
      </w:pPr>
      <w:r w:rsidRPr="004243FA">
        <w:rPr>
          <w:rFonts w:ascii="楷体" w:eastAsia="楷体" w:hAnsi="楷体" w:hint="eastAsia"/>
          <w:kern w:val="0"/>
          <w:sz w:val="28"/>
          <w:szCs w:val="28"/>
        </w:rPr>
        <w:t>其一，加大剩余贫困县和贫困村攻坚力度。政协委员</w:t>
      </w:r>
      <w:r w:rsidRPr="004243FA">
        <w:rPr>
          <w:rFonts w:ascii="Arial" w:eastAsia="楷体" w:hAnsi="Arial" w:cs="Arial"/>
          <w:sz w:val="28"/>
        </w:rPr>
        <w:t>祁德川提交《加快民族地区全面建成小康社会步伐》的提案</w:t>
      </w:r>
      <w:r w:rsidRPr="004243FA">
        <w:rPr>
          <w:rFonts w:ascii="Arial" w:eastAsia="楷体" w:hAnsi="Arial" w:cs="Arial" w:hint="eastAsia"/>
          <w:sz w:val="28"/>
        </w:rPr>
        <w:t>以</w:t>
      </w:r>
      <w:r w:rsidRPr="004243FA">
        <w:rPr>
          <w:rFonts w:ascii="楷体" w:eastAsia="楷体" w:hAnsi="楷体" w:hint="eastAsia"/>
          <w:kern w:val="0"/>
          <w:sz w:val="28"/>
          <w:szCs w:val="28"/>
        </w:rPr>
        <w:t>推动</w:t>
      </w:r>
      <w:r w:rsidRPr="004243FA">
        <w:rPr>
          <w:rFonts w:ascii="楷体" w:eastAsia="楷体" w:hAnsi="楷体"/>
          <w:kern w:val="0"/>
          <w:sz w:val="28"/>
          <w:szCs w:val="28"/>
        </w:rPr>
        <w:t>民族地区真正脱贫致富</w:t>
      </w:r>
      <w:r w:rsidRPr="004243FA">
        <w:rPr>
          <w:rFonts w:ascii="楷体" w:eastAsia="楷体" w:hAnsi="楷体" w:hint="eastAsia"/>
          <w:kern w:val="0"/>
          <w:sz w:val="28"/>
          <w:szCs w:val="28"/>
        </w:rPr>
        <w:t>的实现，</w:t>
      </w:r>
      <w:r w:rsidRPr="004243FA">
        <w:rPr>
          <w:rFonts w:eastAsia="楷体" w:hint="eastAsia"/>
          <w:sz w:val="28"/>
        </w:rPr>
        <w:t>全国人大代表、云南怒江傈僳族自治州州长李文辉则表示怒江州正聚焦当地特色产业以攻克最后的贫困堡垒</w:t>
      </w:r>
      <w:r w:rsidRPr="004243FA">
        <w:rPr>
          <w:rFonts w:ascii="楷体" w:eastAsia="楷体" w:hAnsi="楷体" w:hint="eastAsia"/>
          <w:kern w:val="0"/>
          <w:sz w:val="28"/>
          <w:szCs w:val="28"/>
        </w:rPr>
        <w:t>。关于脱贫攻坚普查，全国人大代表</w:t>
      </w:r>
      <w:r w:rsidRPr="004243FA">
        <w:rPr>
          <w:rFonts w:ascii="楷体" w:eastAsia="楷体" w:hAnsi="楷体"/>
          <w:kern w:val="0"/>
          <w:sz w:val="28"/>
          <w:szCs w:val="28"/>
        </w:rPr>
        <w:t>史贵禄建议重视脱贫工作考核，严格执行贫困退出标准和程序，并开展脱贫攻坚普查，杜绝数字脱贫</w:t>
      </w:r>
      <w:r w:rsidRPr="004243FA">
        <w:rPr>
          <w:rFonts w:ascii="楷体" w:eastAsia="楷体" w:hAnsi="楷体" w:hint="eastAsia"/>
          <w:kern w:val="0"/>
          <w:sz w:val="28"/>
          <w:szCs w:val="28"/>
        </w:rPr>
        <w:t>。</w:t>
      </w:r>
    </w:p>
    <w:p w:rsidR="004243FA" w:rsidRPr="004243FA" w:rsidRDefault="004243FA" w:rsidP="004243FA">
      <w:pPr>
        <w:ind w:firstLine="560"/>
        <w:rPr>
          <w:rFonts w:ascii="楷体" w:eastAsia="楷体" w:hAnsi="楷体"/>
          <w:kern w:val="0"/>
          <w:sz w:val="28"/>
          <w:szCs w:val="28"/>
        </w:rPr>
      </w:pPr>
      <w:r w:rsidRPr="004243FA">
        <w:rPr>
          <w:rFonts w:ascii="楷体" w:eastAsia="楷体" w:hAnsi="楷体" w:hint="eastAsia"/>
          <w:kern w:val="0"/>
          <w:sz w:val="28"/>
          <w:szCs w:val="28"/>
        </w:rPr>
        <w:t>其二，再接再厉巩固脱贫成果，切实有效防止返贫。全国政协委员杨玉成建议，将防贫兜底救助与农村低保制度结合起来，建立低保标准与消费水平挂钩的自然增长机制，搞好防范返贫和临时救助间的</w:t>
      </w:r>
      <w:r w:rsidRPr="004243FA">
        <w:rPr>
          <w:rFonts w:ascii="楷体" w:eastAsia="楷体" w:hAnsi="楷体" w:hint="eastAsia"/>
          <w:kern w:val="0"/>
          <w:sz w:val="28"/>
          <w:szCs w:val="28"/>
        </w:rPr>
        <w:lastRenderedPageBreak/>
        <w:t>有效衔接；政协委员余留芬则建议财政设立专项资金支持试点示范，围绕防贫对象界定、防贫监测、防贫对象帮扶、贫困线边缘人口扶持等方面先行先试，从监测、管理、服务等方面为建立健全防贫体系探索路径。</w:t>
      </w:r>
    </w:p>
    <w:p w:rsidR="004243FA" w:rsidRPr="004243FA" w:rsidRDefault="004243FA" w:rsidP="004243FA">
      <w:pPr>
        <w:ind w:firstLine="560"/>
        <w:rPr>
          <w:rFonts w:ascii="楷体" w:eastAsia="楷体" w:hAnsi="楷体"/>
          <w:kern w:val="0"/>
          <w:sz w:val="28"/>
          <w:szCs w:val="28"/>
        </w:rPr>
      </w:pPr>
      <w:r w:rsidRPr="004243FA">
        <w:rPr>
          <w:rFonts w:ascii="楷体" w:eastAsia="楷体" w:hAnsi="楷体" w:hint="eastAsia"/>
          <w:kern w:val="0"/>
          <w:sz w:val="28"/>
          <w:szCs w:val="28"/>
        </w:rPr>
        <w:t>其三，发展扶贫产业，建立更加稳定长效的利益联结机制。代表委员主要从塑造产业特色、科技发展与电商助推等方面来提出建言。</w:t>
      </w:r>
      <w:r w:rsidRPr="004243FA">
        <w:rPr>
          <w:rFonts w:ascii="楷体" w:eastAsia="楷体" w:hAnsi="楷体"/>
          <w:kern w:val="0"/>
          <w:sz w:val="28"/>
          <w:szCs w:val="28"/>
        </w:rPr>
        <w:t>全国人大代表耿福能</w:t>
      </w:r>
      <w:r w:rsidRPr="004243FA">
        <w:rPr>
          <w:rFonts w:ascii="楷体" w:eastAsia="楷体" w:hAnsi="楷体" w:hint="eastAsia"/>
          <w:kern w:val="0"/>
          <w:sz w:val="28"/>
          <w:szCs w:val="28"/>
        </w:rPr>
        <w:t>强调要因“村”制宜打造农村</w:t>
      </w:r>
      <w:r w:rsidRPr="004243FA">
        <w:rPr>
          <w:rFonts w:ascii="楷体" w:eastAsia="楷体" w:hAnsi="楷体"/>
          <w:kern w:val="0"/>
          <w:sz w:val="28"/>
          <w:szCs w:val="28"/>
        </w:rPr>
        <w:t>特色品牌</w:t>
      </w:r>
      <w:r w:rsidRPr="004243FA">
        <w:rPr>
          <w:rFonts w:ascii="楷体" w:eastAsia="楷体" w:hAnsi="楷体" w:hint="eastAsia"/>
          <w:kern w:val="0"/>
          <w:sz w:val="28"/>
          <w:szCs w:val="28"/>
        </w:rPr>
        <w:t>，而</w:t>
      </w:r>
      <w:r w:rsidRPr="004243FA">
        <w:rPr>
          <w:rFonts w:ascii="楷体" w:eastAsia="楷体" w:hAnsi="楷体"/>
          <w:kern w:val="0"/>
          <w:sz w:val="28"/>
          <w:szCs w:val="28"/>
        </w:rPr>
        <w:t>全国政协委员吴德</w:t>
      </w:r>
      <w:r w:rsidRPr="004243FA">
        <w:rPr>
          <w:rFonts w:ascii="楷体" w:eastAsia="楷体" w:hAnsi="楷体" w:hint="eastAsia"/>
          <w:kern w:val="0"/>
          <w:sz w:val="28"/>
          <w:szCs w:val="28"/>
        </w:rPr>
        <w:t>认为</w:t>
      </w:r>
      <w:r w:rsidRPr="004243FA">
        <w:rPr>
          <w:rFonts w:ascii="楷体" w:eastAsia="楷体" w:hAnsi="楷体"/>
          <w:kern w:val="0"/>
          <w:sz w:val="28"/>
          <w:szCs w:val="28"/>
        </w:rPr>
        <w:t>扶贫产业</w:t>
      </w:r>
      <w:r w:rsidRPr="004243FA">
        <w:rPr>
          <w:rFonts w:ascii="楷体" w:eastAsia="楷体" w:hAnsi="楷体" w:hint="eastAsia"/>
          <w:kern w:val="0"/>
          <w:sz w:val="28"/>
          <w:szCs w:val="28"/>
        </w:rPr>
        <w:t>除了要有</w:t>
      </w:r>
      <w:r w:rsidRPr="004243FA">
        <w:rPr>
          <w:rFonts w:ascii="楷体" w:eastAsia="楷体" w:hAnsi="楷体"/>
          <w:kern w:val="0"/>
          <w:sz w:val="28"/>
          <w:szCs w:val="28"/>
        </w:rPr>
        <w:t>特色</w:t>
      </w:r>
      <w:r w:rsidRPr="004243FA">
        <w:rPr>
          <w:rFonts w:ascii="楷体" w:eastAsia="楷体" w:hAnsi="楷体" w:hint="eastAsia"/>
          <w:kern w:val="0"/>
          <w:sz w:val="28"/>
          <w:szCs w:val="28"/>
        </w:rPr>
        <w:t>外</w:t>
      </w:r>
      <w:r w:rsidRPr="004243FA">
        <w:rPr>
          <w:rFonts w:ascii="楷体" w:eastAsia="楷体" w:hAnsi="楷体"/>
          <w:kern w:val="0"/>
          <w:sz w:val="28"/>
          <w:szCs w:val="28"/>
        </w:rPr>
        <w:t>还</w:t>
      </w:r>
      <w:r w:rsidRPr="004243FA">
        <w:rPr>
          <w:rFonts w:ascii="楷体" w:eastAsia="楷体" w:hAnsi="楷体" w:hint="eastAsia"/>
          <w:kern w:val="0"/>
          <w:sz w:val="28"/>
          <w:szCs w:val="28"/>
        </w:rPr>
        <w:t>应该</w:t>
      </w:r>
      <w:r w:rsidRPr="004243FA">
        <w:rPr>
          <w:rFonts w:ascii="楷体" w:eastAsia="楷体" w:hAnsi="楷体"/>
          <w:kern w:val="0"/>
          <w:sz w:val="28"/>
          <w:szCs w:val="28"/>
        </w:rPr>
        <w:t>有科技支撑</w:t>
      </w:r>
      <w:r w:rsidRPr="004243FA">
        <w:rPr>
          <w:rFonts w:ascii="楷体" w:eastAsia="楷体" w:hAnsi="楷体" w:hint="eastAsia"/>
          <w:kern w:val="0"/>
          <w:sz w:val="28"/>
          <w:szCs w:val="28"/>
        </w:rPr>
        <w:t>，如政协委员杨国强提议建立海外农业基地、试点打造规模化无人农场来加快农业智能化发展，委员乔晓玲</w:t>
      </w:r>
      <w:r w:rsidRPr="004243FA">
        <w:rPr>
          <w:rFonts w:ascii="楷体" w:eastAsia="楷体" w:hAnsi="楷体"/>
          <w:kern w:val="0"/>
          <w:sz w:val="28"/>
          <w:szCs w:val="28"/>
        </w:rPr>
        <w:t>建议加大冷链物流投入</w:t>
      </w:r>
      <w:r w:rsidRPr="004243FA">
        <w:rPr>
          <w:rFonts w:ascii="楷体" w:eastAsia="楷体" w:hAnsi="楷体" w:hint="eastAsia"/>
          <w:kern w:val="0"/>
          <w:sz w:val="28"/>
          <w:szCs w:val="28"/>
        </w:rPr>
        <w:t>以</w:t>
      </w:r>
      <w:r w:rsidRPr="004243FA">
        <w:rPr>
          <w:rFonts w:ascii="Arial" w:eastAsia="楷体" w:hAnsi="Arial" w:cs="Arial"/>
          <w:sz w:val="28"/>
        </w:rPr>
        <w:t>重点解决中西部农产品产区冷库短缺问题</w:t>
      </w:r>
      <w:r w:rsidRPr="004243FA">
        <w:rPr>
          <w:rFonts w:ascii="Arial" w:eastAsia="楷体" w:hAnsi="Arial" w:cs="Arial" w:hint="eastAsia"/>
          <w:sz w:val="28"/>
        </w:rPr>
        <w:t>。</w:t>
      </w:r>
      <w:r w:rsidRPr="004243FA">
        <w:rPr>
          <w:rFonts w:ascii="楷体" w:eastAsia="楷体" w:hAnsi="楷体" w:hint="eastAsia"/>
          <w:kern w:val="0"/>
          <w:sz w:val="28"/>
          <w:szCs w:val="28"/>
        </w:rPr>
        <w:t>政协委员</w:t>
      </w:r>
      <w:r w:rsidRPr="004243FA">
        <w:rPr>
          <w:rFonts w:ascii="楷体" w:eastAsia="楷体" w:hAnsi="楷体"/>
          <w:kern w:val="0"/>
          <w:sz w:val="28"/>
          <w:szCs w:val="28"/>
        </w:rPr>
        <w:t>刘延云</w:t>
      </w:r>
      <w:r w:rsidRPr="004243FA">
        <w:rPr>
          <w:rFonts w:ascii="楷体" w:eastAsia="楷体" w:hAnsi="楷体" w:hint="eastAsia"/>
          <w:kern w:val="0"/>
          <w:sz w:val="28"/>
          <w:szCs w:val="28"/>
        </w:rPr>
        <w:t>则</w:t>
      </w:r>
      <w:r w:rsidRPr="004243FA">
        <w:rPr>
          <w:rFonts w:ascii="楷体" w:eastAsia="楷体" w:hAnsi="楷体"/>
          <w:kern w:val="0"/>
          <w:sz w:val="28"/>
          <w:szCs w:val="28"/>
        </w:rPr>
        <w:t>建议以电商平台的消费扶贫为主要抓手，建立基于市场的产销对接长效机制</w:t>
      </w:r>
      <w:r w:rsidRPr="004243FA">
        <w:rPr>
          <w:rFonts w:ascii="楷体" w:eastAsia="楷体" w:hAnsi="楷体" w:hint="eastAsia"/>
          <w:kern w:val="0"/>
          <w:sz w:val="28"/>
          <w:szCs w:val="28"/>
        </w:rPr>
        <w:t>，实现贫困地区农产品产销匹配；关于电商经济在农村地区的发展，人大代表马化腾提议提升农村数字化生产力，人大代表张近东则建议发展C2M乡村生产基地来进一步统筹资源。</w:t>
      </w:r>
    </w:p>
    <w:p w:rsidR="004243FA" w:rsidRPr="004243FA" w:rsidRDefault="004243FA" w:rsidP="004243FA">
      <w:pPr>
        <w:ind w:firstLine="560"/>
        <w:rPr>
          <w:rFonts w:ascii="楷体" w:eastAsia="楷体" w:hAnsi="楷体"/>
          <w:kern w:val="0"/>
          <w:sz w:val="28"/>
          <w:szCs w:val="28"/>
        </w:rPr>
      </w:pPr>
      <w:r w:rsidRPr="004243FA">
        <w:rPr>
          <w:rFonts w:ascii="楷体" w:eastAsia="楷体" w:hAnsi="楷体" w:hint="eastAsia"/>
          <w:kern w:val="0"/>
          <w:sz w:val="28"/>
          <w:szCs w:val="28"/>
        </w:rPr>
        <w:t>其四，深入推进就业扶贫，实现更优质、充分的就业。代表委员主要从开发扶贫岗位、助推技能提升等方面建言献策。在扶贫岗位方面，全国政协委员</w:t>
      </w:r>
      <w:r w:rsidRPr="004243FA">
        <w:rPr>
          <w:rFonts w:ascii="楷体" w:eastAsia="楷体" w:hAnsi="楷体"/>
          <w:kern w:val="0"/>
          <w:sz w:val="28"/>
          <w:szCs w:val="28"/>
        </w:rPr>
        <w:t>王国海建议要在国家层面加大生产经营实体稳岗支持力度</w:t>
      </w:r>
      <w:r w:rsidRPr="004243FA">
        <w:rPr>
          <w:rFonts w:ascii="楷体" w:eastAsia="楷体" w:hAnsi="楷体" w:hint="eastAsia"/>
          <w:kern w:val="0"/>
          <w:sz w:val="28"/>
          <w:szCs w:val="28"/>
        </w:rPr>
        <w:t>，并</w:t>
      </w:r>
      <w:r w:rsidRPr="004243FA">
        <w:rPr>
          <w:rFonts w:ascii="楷体" w:eastAsia="楷体" w:hAnsi="楷体"/>
          <w:kern w:val="0"/>
          <w:sz w:val="28"/>
          <w:szCs w:val="28"/>
        </w:rPr>
        <w:t>加大基层公共服务等领域公益性岗位开发力度。</w:t>
      </w:r>
      <w:r w:rsidRPr="004243FA">
        <w:rPr>
          <w:rFonts w:ascii="楷体" w:eastAsia="楷体" w:hAnsi="楷体" w:hint="eastAsia"/>
          <w:kern w:val="0"/>
          <w:sz w:val="28"/>
          <w:szCs w:val="28"/>
        </w:rPr>
        <w:t>在助推技能提升上，</w:t>
      </w:r>
      <w:r w:rsidRPr="004243FA">
        <w:rPr>
          <w:rFonts w:ascii="楷体" w:eastAsia="楷体" w:hAnsi="楷体"/>
          <w:kern w:val="0"/>
          <w:sz w:val="28"/>
          <w:szCs w:val="28"/>
        </w:rPr>
        <w:t>人大代表郑裕财</w:t>
      </w:r>
      <w:r w:rsidRPr="004243FA">
        <w:rPr>
          <w:rFonts w:ascii="楷体" w:eastAsia="楷体" w:hAnsi="楷体" w:hint="eastAsia"/>
          <w:kern w:val="0"/>
          <w:sz w:val="28"/>
          <w:szCs w:val="28"/>
        </w:rPr>
        <w:t>表示可借鉴</w:t>
      </w:r>
      <w:r w:rsidRPr="004243FA">
        <w:rPr>
          <w:rFonts w:ascii="楷体" w:eastAsia="楷体" w:hAnsi="楷体"/>
          <w:kern w:val="0"/>
          <w:sz w:val="28"/>
          <w:szCs w:val="28"/>
        </w:rPr>
        <w:t>浙江开化县的做法</w:t>
      </w:r>
      <w:r w:rsidRPr="004243FA">
        <w:rPr>
          <w:rFonts w:ascii="楷体" w:eastAsia="楷体" w:hAnsi="楷体" w:hint="eastAsia"/>
          <w:kern w:val="0"/>
          <w:sz w:val="28"/>
          <w:szCs w:val="28"/>
        </w:rPr>
        <w:t>来提升农民工技能</w:t>
      </w:r>
      <w:r w:rsidRPr="004243FA">
        <w:rPr>
          <w:rFonts w:ascii="楷体" w:eastAsia="楷体" w:hAnsi="楷体"/>
          <w:kern w:val="0"/>
          <w:sz w:val="28"/>
          <w:szCs w:val="28"/>
        </w:rPr>
        <w:t>，</w:t>
      </w:r>
      <w:r w:rsidRPr="004243FA">
        <w:rPr>
          <w:rFonts w:ascii="楷体" w:eastAsia="楷体" w:hAnsi="楷体" w:hint="eastAsia"/>
          <w:kern w:val="0"/>
          <w:sz w:val="28"/>
          <w:szCs w:val="28"/>
        </w:rPr>
        <w:t>即</w:t>
      </w:r>
      <w:r w:rsidRPr="004243FA">
        <w:rPr>
          <w:rFonts w:ascii="楷体" w:eastAsia="楷体" w:hAnsi="楷体"/>
          <w:kern w:val="0"/>
          <w:sz w:val="28"/>
          <w:szCs w:val="28"/>
        </w:rPr>
        <w:t>各村建有微信网格群，村干部会不定期发布由工会、人社</w:t>
      </w:r>
      <w:r w:rsidRPr="004243FA">
        <w:rPr>
          <w:rFonts w:ascii="楷体" w:eastAsia="楷体" w:hAnsi="楷体"/>
          <w:kern w:val="0"/>
          <w:sz w:val="28"/>
          <w:szCs w:val="28"/>
        </w:rPr>
        <w:lastRenderedPageBreak/>
        <w:t>局、住建局等各单位开展的面点、育儿、建筑技术等技能培训</w:t>
      </w:r>
      <w:bookmarkStart w:id="6" w:name="_Hlk44539464"/>
      <w:r w:rsidRPr="004243FA">
        <w:rPr>
          <w:rFonts w:ascii="楷体" w:eastAsia="楷体" w:hAnsi="楷体" w:hint="eastAsia"/>
          <w:kern w:val="0"/>
          <w:sz w:val="28"/>
          <w:szCs w:val="28"/>
        </w:rPr>
        <w:t>；</w:t>
      </w:r>
      <w:r w:rsidRPr="004243FA">
        <w:rPr>
          <w:rFonts w:ascii="楷体" w:eastAsia="楷体" w:hAnsi="楷体"/>
          <w:kern w:val="0"/>
          <w:sz w:val="28"/>
          <w:szCs w:val="28"/>
        </w:rPr>
        <w:t>全国人大代表赵皖平建议设立国家农产品电商创业</w:t>
      </w:r>
      <w:hyperlink r:id="rId15" w:tgtFrame="_blank" w:history="1">
        <w:r w:rsidRPr="004243FA">
          <w:rPr>
            <w:rFonts w:ascii="楷体" w:eastAsia="楷体" w:hAnsi="楷体"/>
            <w:kern w:val="0"/>
            <w:sz w:val="28"/>
            <w:szCs w:val="28"/>
          </w:rPr>
          <w:t>培训</w:t>
        </w:r>
      </w:hyperlink>
      <w:r w:rsidRPr="004243FA">
        <w:rPr>
          <w:rFonts w:ascii="楷体" w:eastAsia="楷体" w:hAnsi="楷体"/>
          <w:kern w:val="0"/>
          <w:sz w:val="28"/>
          <w:szCs w:val="28"/>
        </w:rPr>
        <w:t>百亿基金</w:t>
      </w:r>
      <w:bookmarkEnd w:id="6"/>
      <w:r w:rsidRPr="004243FA">
        <w:rPr>
          <w:rFonts w:ascii="楷体" w:eastAsia="楷体" w:hAnsi="楷体" w:hint="eastAsia"/>
          <w:kern w:val="0"/>
          <w:sz w:val="28"/>
          <w:szCs w:val="28"/>
        </w:rPr>
        <w:t>，</w:t>
      </w:r>
      <w:bookmarkStart w:id="7" w:name="_Hlk44539485"/>
      <w:r w:rsidRPr="004243FA">
        <w:rPr>
          <w:rFonts w:ascii="楷体" w:eastAsia="楷体" w:hAnsi="楷体"/>
          <w:kern w:val="0"/>
          <w:sz w:val="28"/>
          <w:szCs w:val="28"/>
        </w:rPr>
        <w:t>以激发</w:t>
      </w:r>
      <w:bookmarkEnd w:id="7"/>
      <w:r w:rsidRPr="004243FA">
        <w:rPr>
          <w:rFonts w:ascii="楷体" w:eastAsia="楷体" w:hAnsi="楷体"/>
          <w:kern w:val="0"/>
          <w:sz w:val="28"/>
          <w:szCs w:val="28"/>
        </w:rPr>
        <w:t>更多农村能人、返乡务工人员、农村大学生接受电商创业培训</w:t>
      </w:r>
      <w:r w:rsidRPr="004243FA">
        <w:rPr>
          <w:rFonts w:ascii="楷体" w:eastAsia="楷体" w:hAnsi="楷体" w:hint="eastAsia"/>
          <w:kern w:val="0"/>
          <w:sz w:val="28"/>
          <w:szCs w:val="28"/>
        </w:rPr>
        <w:t>与</w:t>
      </w:r>
      <w:r w:rsidRPr="004243FA">
        <w:rPr>
          <w:rFonts w:ascii="楷体" w:eastAsia="楷体" w:hAnsi="楷体"/>
          <w:kern w:val="0"/>
          <w:sz w:val="28"/>
          <w:szCs w:val="28"/>
        </w:rPr>
        <w:t>自主创业</w:t>
      </w:r>
      <w:r w:rsidRPr="004243FA">
        <w:rPr>
          <w:rFonts w:ascii="楷体" w:eastAsia="楷体" w:hAnsi="楷体" w:hint="eastAsia"/>
          <w:kern w:val="0"/>
          <w:sz w:val="28"/>
          <w:szCs w:val="28"/>
        </w:rPr>
        <w:t>。另外，</w:t>
      </w:r>
      <w:r w:rsidRPr="004243FA">
        <w:rPr>
          <w:rFonts w:ascii="楷体" w:eastAsia="楷体" w:hAnsi="楷体"/>
          <w:kern w:val="0"/>
          <w:sz w:val="28"/>
          <w:szCs w:val="28"/>
        </w:rPr>
        <w:t>全国政协委员骆沙鸣提出，我国家政服务业具有万亿级别产业潜力，应进一步扩大国家家政产业试点城市建设力度，培养一批产教融合型家政企业，加大对农村妇女等人群的培训力度，加强家政供需对接。</w:t>
      </w:r>
    </w:p>
    <w:p w:rsidR="004243FA" w:rsidRPr="004243FA" w:rsidRDefault="004243FA" w:rsidP="004243FA">
      <w:pPr>
        <w:ind w:firstLine="560"/>
        <w:rPr>
          <w:rFonts w:ascii="楷体" w:eastAsia="楷体" w:hAnsi="楷体"/>
          <w:kern w:val="0"/>
          <w:sz w:val="28"/>
          <w:szCs w:val="28"/>
        </w:rPr>
      </w:pPr>
      <w:r w:rsidRPr="004243FA">
        <w:rPr>
          <w:rFonts w:ascii="楷体" w:eastAsia="楷体" w:hAnsi="楷体" w:hint="eastAsia"/>
          <w:kern w:val="0"/>
          <w:sz w:val="28"/>
          <w:szCs w:val="28"/>
        </w:rPr>
        <w:t>全国人大代表、政协委员吸纳民意民智、紧扣人民群众关切，于两会期间积极提出建议、提交多份宝贵的提案，</w:t>
      </w:r>
      <w:r w:rsidRPr="004243FA">
        <w:rPr>
          <w:rFonts w:ascii="楷体" w:eastAsia="楷体" w:hAnsi="楷体"/>
          <w:kern w:val="0"/>
          <w:sz w:val="28"/>
          <w:szCs w:val="28"/>
        </w:rPr>
        <w:t>传递</w:t>
      </w:r>
      <w:r w:rsidRPr="004243FA">
        <w:rPr>
          <w:rFonts w:ascii="楷体" w:eastAsia="楷体" w:hAnsi="楷体" w:hint="eastAsia"/>
          <w:kern w:val="0"/>
          <w:sz w:val="28"/>
          <w:szCs w:val="28"/>
        </w:rPr>
        <w:t>着浓浓的民生</w:t>
      </w:r>
      <w:r w:rsidRPr="004243FA">
        <w:rPr>
          <w:rFonts w:ascii="楷体" w:eastAsia="楷体" w:hAnsi="楷体"/>
          <w:kern w:val="0"/>
          <w:sz w:val="28"/>
          <w:szCs w:val="28"/>
        </w:rPr>
        <w:t>关切</w:t>
      </w:r>
      <w:r w:rsidRPr="004243FA">
        <w:rPr>
          <w:rFonts w:ascii="楷体" w:eastAsia="楷体" w:hAnsi="楷体" w:hint="eastAsia"/>
          <w:kern w:val="0"/>
          <w:sz w:val="28"/>
          <w:szCs w:val="28"/>
        </w:rPr>
        <w:t>，为确保完成决胜全面建成小康社会、决战脱贫攻坚目标任务贡献着自己的力量。代表委员表示，决战脱贫攻坚，使命在肩，要一鼓作气，尽锐出战，确保高质量打赢脱贫攻坚战，确保全面建成小康社会圆满收官！</w:t>
      </w:r>
    </w:p>
    <w:p w:rsidR="004243FA" w:rsidRPr="004243FA" w:rsidRDefault="004243FA" w:rsidP="004243FA">
      <w:pPr>
        <w:ind w:firstLine="560"/>
        <w:rPr>
          <w:rFonts w:ascii="楷体" w:eastAsia="楷体" w:hAnsi="楷体"/>
          <w:kern w:val="0"/>
          <w:sz w:val="28"/>
          <w:szCs w:val="28"/>
        </w:rPr>
      </w:pPr>
      <w:r w:rsidRPr="004243FA">
        <w:rPr>
          <w:rFonts w:ascii="楷体" w:eastAsia="楷体" w:hAnsi="楷体" w:hint="eastAsia"/>
          <w:kern w:val="0"/>
          <w:sz w:val="28"/>
          <w:szCs w:val="28"/>
        </w:rPr>
        <w:t>决战决胜脱贫攻坚，全面建成小康社会是我们现阶段战略目标，也是实现中华民族伟大复兴中国梦关键一步。从历史角度来看，2020年决战决胜脱贫攻坚，全面建成小康社会不仅仅意味着我们党实现了第一个百年奋斗目标，还意味着几千年来中华民族最重要的一种理想生活状态正式成为现实。脱贫摘帽不是终点，而是新生活、新奋斗的起点。因此，我们要认真贯彻落实习近平总书记重要讲话精神和全国</w:t>
      </w:r>
      <w:r w:rsidRPr="004243FA">
        <w:rPr>
          <w:rFonts w:ascii="楷体" w:eastAsia="楷体" w:hAnsi="楷体"/>
          <w:kern w:val="0"/>
          <w:sz w:val="28"/>
          <w:szCs w:val="28"/>
        </w:rPr>
        <w:t>两会精神</w:t>
      </w:r>
      <w:r w:rsidRPr="004243FA">
        <w:rPr>
          <w:rFonts w:ascii="楷体" w:eastAsia="楷体" w:hAnsi="楷体" w:hint="eastAsia"/>
          <w:kern w:val="0"/>
          <w:sz w:val="28"/>
          <w:szCs w:val="28"/>
        </w:rPr>
        <w:t>，众志成城，从“两会”出发，汇聚起克服疫情影响、决胜全面小康、决战脱贫攻坚的强大合力，决战决胜脱贫攻坚，确保如期</w:t>
      </w:r>
      <w:r w:rsidRPr="004243FA">
        <w:rPr>
          <w:rFonts w:ascii="楷体" w:eastAsia="楷体" w:hAnsi="楷体" w:hint="eastAsia"/>
          <w:kern w:val="0"/>
          <w:sz w:val="28"/>
          <w:szCs w:val="28"/>
        </w:rPr>
        <w:lastRenderedPageBreak/>
        <w:t>全面建成小康社会，及时开启社会主义现代化建设新征程，接力实现中华民族伟大复兴的中国梦。</w:t>
      </w:r>
    </w:p>
    <w:p w:rsidR="004243FA" w:rsidRPr="004243FA" w:rsidRDefault="004243FA" w:rsidP="004243FA">
      <w:pPr>
        <w:spacing w:line="240" w:lineRule="auto"/>
        <w:ind w:firstLineChars="0" w:firstLine="0"/>
        <w:rPr>
          <w:rFonts w:ascii="Calibri" w:hAnsi="Calibri" w:cs="Times New Roman"/>
          <w:sz w:val="21"/>
        </w:rPr>
      </w:pPr>
    </w:p>
    <w:p w:rsidR="004243FA" w:rsidRPr="004243FA" w:rsidRDefault="004243FA" w:rsidP="004243FA">
      <w:pPr>
        <w:ind w:firstLine="480"/>
        <w:rPr>
          <w:rFonts w:ascii="黑体" w:eastAsia="黑体" w:hAnsi="黑体" w:cs="Times New Roman"/>
          <w:b/>
          <w:szCs w:val="24"/>
        </w:rPr>
      </w:pPr>
      <w:r w:rsidRPr="004243FA">
        <w:rPr>
          <w:rFonts w:ascii="黑体" w:eastAsia="黑体" w:hAnsi="黑体"/>
          <w:noProof/>
          <w:szCs w:val="24"/>
        </w:rPr>
        <mc:AlternateContent>
          <mc:Choice Requires="wps">
            <w:drawing>
              <wp:anchor distT="0" distB="0" distL="114300" distR="114300" simplePos="0" relativeHeight="251662336" behindDoc="0" locked="0" layoutInCell="1" allowOverlap="1" wp14:anchorId="013AC62C" wp14:editId="46D127A1">
                <wp:simplePos x="0" y="0"/>
                <wp:positionH relativeFrom="column">
                  <wp:posOffset>-123190</wp:posOffset>
                </wp:positionH>
                <wp:positionV relativeFrom="paragraph">
                  <wp:posOffset>5080</wp:posOffset>
                </wp:positionV>
                <wp:extent cx="5540375" cy="17780"/>
                <wp:effectExtent l="0" t="0" r="22225" b="2032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0375" cy="17780"/>
                        </a:xfrm>
                        <a:prstGeom prst="straightConnector1">
                          <a:avLst/>
                        </a:prstGeom>
                        <a:noFill/>
                        <a:ln w="12700" cmpd="sng">
                          <a:solidFill>
                            <a:srgbClr val="000000"/>
                          </a:solidFill>
                          <a:round/>
                        </a:ln>
                      </wps:spPr>
                      <wps:bodyPr/>
                    </wps:wsp>
                  </a:graphicData>
                </a:graphic>
              </wp:anchor>
            </w:drawing>
          </mc:Choice>
          <mc:Fallback>
            <w:pict>
              <v:shapetype w14:anchorId="136BA1C1" id="_x0000_t32" coordsize="21600,21600" o:spt="32" o:oned="t" path="m,l21600,21600e" filled="f">
                <v:path arrowok="t" fillok="f" o:connecttype="none"/>
                <o:lock v:ext="edit" shapetype="t"/>
              </v:shapetype>
              <v:shape id="直接箭头连接符 5" o:spid="_x0000_s1026" type="#_x0000_t32" style="position:absolute;left:0;text-align:left;margin-left:-9.7pt;margin-top:.4pt;width:436.25pt;height:1.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" strokeweight="1pt"/>
            </w:pict>
          </mc:Fallback>
        </mc:AlternateContent>
      </w:r>
      <w:r w:rsidRPr="004243FA">
        <w:rPr>
          <w:rFonts w:ascii="黑体" w:eastAsia="黑体" w:hAnsi="黑体" w:cs="Times New Roman" w:hint="eastAsia"/>
          <w:b/>
          <w:szCs w:val="24"/>
        </w:rPr>
        <w:t>主办：中国国际扶贫中心</w:t>
      </w:r>
    </w:p>
    <w:p w:rsidR="004243FA" w:rsidRPr="004243FA" w:rsidRDefault="004243FA" w:rsidP="004243FA">
      <w:pPr>
        <w:ind w:firstLine="482"/>
        <w:rPr>
          <w:rFonts w:ascii="黑体" w:eastAsia="黑体" w:hAnsi="黑体" w:cs="Times New Roman"/>
          <w:b/>
          <w:szCs w:val="24"/>
        </w:rPr>
      </w:pPr>
      <w:r w:rsidRPr="004243FA">
        <w:rPr>
          <w:rFonts w:ascii="黑体" w:eastAsia="黑体" w:hAnsi="黑体" w:cs="Times New Roman" w:hint="eastAsia"/>
          <w:b/>
          <w:szCs w:val="24"/>
        </w:rPr>
        <w:t>承办：华中师范大学社会学院</w:t>
      </w:r>
    </w:p>
    <w:p w:rsidR="004243FA" w:rsidRPr="004243FA" w:rsidRDefault="004243FA" w:rsidP="004243FA">
      <w:pPr>
        <w:ind w:firstLine="482"/>
        <w:rPr>
          <w:rFonts w:ascii="黑体" w:eastAsia="黑体" w:hAnsi="黑体" w:cs="Times New Roman"/>
          <w:b/>
          <w:szCs w:val="24"/>
        </w:rPr>
      </w:pPr>
      <w:r w:rsidRPr="004243FA">
        <w:rPr>
          <w:rFonts w:ascii="黑体" w:eastAsia="黑体" w:hAnsi="黑体" w:cs="Times New Roman" w:hint="eastAsia"/>
          <w:b/>
          <w:szCs w:val="24"/>
        </w:rPr>
        <w:t>联系人：贺胜年010-84419871</w:t>
      </w:r>
    </w:p>
    <w:p w:rsidR="004243FA" w:rsidRPr="004243FA" w:rsidRDefault="004243FA" w:rsidP="004243FA">
      <w:pPr>
        <w:ind w:firstLine="482"/>
        <w:rPr>
          <w:rFonts w:ascii="黑体" w:eastAsia="黑体" w:hAnsi="黑体" w:cs="Times New Roman"/>
          <w:szCs w:val="24"/>
        </w:rPr>
      </w:pPr>
      <w:r w:rsidRPr="004243FA">
        <w:rPr>
          <w:rFonts w:ascii="黑体" w:eastAsia="黑体" w:hAnsi="黑体" w:cs="Times New Roman" w:hint="eastAsia"/>
          <w:b/>
          <w:szCs w:val="24"/>
        </w:rPr>
        <w:t>邮箱：heshengnian</w:t>
      </w:r>
      <w:r w:rsidRPr="004243FA">
        <w:rPr>
          <w:rFonts w:ascii="黑体" w:eastAsia="黑体" w:hAnsi="黑体" w:cs="Times New Roman"/>
          <w:b/>
          <w:szCs w:val="24"/>
        </w:rPr>
        <w:t>@iprcc.org.cn</w:t>
      </w:r>
    </w:p>
    <w:p w:rsidR="004243FA" w:rsidRPr="004243FA" w:rsidRDefault="004243FA" w:rsidP="004243FA">
      <w:pPr>
        <w:ind w:firstLine="560"/>
        <w:rPr>
          <w:rFonts w:ascii="楷体" w:eastAsia="楷体" w:hAnsi="楷体"/>
          <w:kern w:val="0"/>
          <w:sz w:val="28"/>
          <w:szCs w:val="28"/>
        </w:rPr>
      </w:pPr>
    </w:p>
    <w:p w:rsidR="00F575EC" w:rsidRPr="004243FA" w:rsidRDefault="00F575EC">
      <w:pPr>
        <w:ind w:firstLineChars="0" w:firstLine="0"/>
        <w:rPr>
          <w:rFonts w:hint="eastAsia"/>
        </w:rPr>
      </w:pPr>
    </w:p>
    <w:sectPr w:rsidR="00F575EC" w:rsidRPr="004243FA" w:rsidSect="004243FA">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75FB" w:rsidRDefault="00D175FB">
      <w:pPr>
        <w:spacing w:line="240" w:lineRule="auto"/>
        <w:ind w:firstLine="480"/>
      </w:pPr>
      <w:r>
        <w:separator/>
      </w:r>
    </w:p>
  </w:endnote>
  <w:endnote w:type="continuationSeparator" w:id="0">
    <w:p w:rsidR="00D175FB" w:rsidRDefault="00D175F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75EC" w:rsidRDefault="00F575EC">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75EC" w:rsidRDefault="00F575EC">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75EC" w:rsidRDefault="00F575EC">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75FB" w:rsidRDefault="00D175FB">
      <w:pPr>
        <w:spacing w:line="240" w:lineRule="auto"/>
        <w:ind w:firstLine="480"/>
      </w:pPr>
      <w:r>
        <w:separator/>
      </w:r>
    </w:p>
  </w:footnote>
  <w:footnote w:type="continuationSeparator" w:id="0">
    <w:p w:rsidR="00D175FB" w:rsidRDefault="00D175FB">
      <w:pPr>
        <w:spacing w:line="240" w:lineRule="auto"/>
        <w:ind w:firstLine="480"/>
      </w:pPr>
      <w:r>
        <w:continuationSeparator/>
      </w:r>
    </w:p>
  </w:footnote>
  <w:footnote w:id="1">
    <w:p w:rsidR="004243FA" w:rsidRPr="009E69A5" w:rsidRDefault="004243FA" w:rsidP="004243FA">
      <w:pPr>
        <w:pStyle w:val="af6"/>
        <w:spacing w:line="240" w:lineRule="auto"/>
        <w:ind w:firstLine="360"/>
        <w:rPr>
          <w:rFonts w:ascii="宋体" w:eastAsia="宋体" w:hAnsi="宋体"/>
        </w:rPr>
      </w:pPr>
      <w:r w:rsidRPr="009E69A5">
        <w:rPr>
          <w:rStyle w:val="af8"/>
          <w:rFonts w:ascii="宋体" w:eastAsia="宋体" w:hAnsi="宋体"/>
        </w:rPr>
        <w:footnoteRef/>
      </w:r>
      <w:r w:rsidRPr="009E69A5">
        <w:rPr>
          <w:rFonts w:ascii="宋体" w:eastAsia="宋体" w:hAnsi="宋体"/>
        </w:rPr>
        <w:t xml:space="preserve"> </w:t>
      </w:r>
      <w:r w:rsidRPr="009E69A5">
        <w:rPr>
          <w:rFonts w:ascii="宋体" w:eastAsia="宋体" w:hAnsi="宋体" w:hint="eastAsia"/>
        </w:rPr>
        <w:t>贵州党建网：《习近平参加贵州代表团审议时指出 真正使贫困地区群众不断得到真实惠》，2014年3月08日，http://www.gysdj.gov.cn/djxx/djyw/djdt/36213.shtml，2020年6月26日。</w:t>
      </w:r>
    </w:p>
  </w:footnote>
  <w:footnote w:id="2">
    <w:p w:rsidR="004243FA" w:rsidRPr="009E69A5" w:rsidRDefault="004243FA" w:rsidP="004243FA">
      <w:pPr>
        <w:pStyle w:val="af6"/>
        <w:spacing w:line="240" w:lineRule="auto"/>
        <w:ind w:firstLine="360"/>
        <w:rPr>
          <w:rFonts w:ascii="宋体" w:eastAsia="宋体" w:hAnsi="宋体"/>
        </w:rPr>
      </w:pPr>
      <w:r w:rsidRPr="009E69A5">
        <w:rPr>
          <w:rStyle w:val="af8"/>
          <w:rFonts w:ascii="宋体" w:eastAsia="宋体" w:hAnsi="宋体"/>
        </w:rPr>
        <w:footnoteRef/>
      </w:r>
      <w:r w:rsidRPr="009E69A5">
        <w:rPr>
          <w:rFonts w:ascii="宋体" w:eastAsia="宋体" w:hAnsi="宋体" w:hint="eastAsia"/>
        </w:rPr>
        <w:t xml:space="preserve"> 人民网：《习近平：脱贫攻坚要找对“穷根”明确靶向》，2</w:t>
      </w:r>
      <w:r w:rsidRPr="009E69A5">
        <w:rPr>
          <w:rFonts w:ascii="宋体" w:eastAsia="宋体" w:hAnsi="宋体"/>
        </w:rPr>
        <w:t>0</w:t>
      </w:r>
      <w:r w:rsidRPr="009E69A5">
        <w:rPr>
          <w:rFonts w:ascii="宋体" w:eastAsia="宋体" w:hAnsi="宋体" w:hint="eastAsia"/>
        </w:rPr>
        <w:t>16</w:t>
      </w:r>
      <w:r w:rsidRPr="009E69A5">
        <w:rPr>
          <w:rFonts w:ascii="宋体" w:eastAsia="宋体" w:hAnsi="宋体" w:hint="eastAsia"/>
        </w:rPr>
        <w:t>年8月22日，http://theory.people.com.cn/n1/2017/0609/c40531-29328637.html，2</w:t>
      </w:r>
      <w:r w:rsidRPr="009E69A5">
        <w:rPr>
          <w:rFonts w:ascii="宋体" w:eastAsia="宋体" w:hAnsi="宋体"/>
        </w:rPr>
        <w:t>020</w:t>
      </w:r>
      <w:r w:rsidRPr="009E69A5">
        <w:rPr>
          <w:rFonts w:ascii="宋体" w:eastAsia="宋体" w:hAnsi="宋体" w:hint="eastAsia"/>
        </w:rPr>
        <w:t>年6月2</w:t>
      </w:r>
      <w:r w:rsidRPr="009E69A5">
        <w:rPr>
          <w:rFonts w:ascii="宋体" w:eastAsia="宋体" w:hAnsi="宋体"/>
        </w:rPr>
        <w:t>7</w:t>
      </w:r>
      <w:r w:rsidRPr="009E69A5">
        <w:rPr>
          <w:rFonts w:ascii="宋体" w:eastAsia="宋体" w:hAnsi="宋体" w:hint="eastAsia"/>
        </w:rPr>
        <w:t>日。</w:t>
      </w:r>
    </w:p>
  </w:footnote>
  <w:footnote w:id="3">
    <w:p w:rsidR="004243FA" w:rsidRPr="009E69A5" w:rsidRDefault="004243FA" w:rsidP="004243FA">
      <w:pPr>
        <w:pStyle w:val="af6"/>
        <w:spacing w:line="240" w:lineRule="auto"/>
        <w:ind w:firstLine="360"/>
        <w:rPr>
          <w:rFonts w:ascii="宋体" w:eastAsia="宋体" w:hAnsi="宋体"/>
        </w:rPr>
      </w:pPr>
      <w:r w:rsidRPr="009E69A5">
        <w:rPr>
          <w:rStyle w:val="af8"/>
          <w:rFonts w:ascii="宋体" w:eastAsia="宋体" w:hAnsi="宋体"/>
        </w:rPr>
        <w:footnoteRef/>
      </w:r>
      <w:r w:rsidRPr="009E69A5">
        <w:rPr>
          <w:rFonts w:ascii="宋体" w:eastAsia="宋体" w:hAnsi="宋体"/>
        </w:rPr>
        <w:t xml:space="preserve"> </w:t>
      </w:r>
      <w:r w:rsidRPr="009E69A5">
        <w:rPr>
          <w:rFonts w:ascii="宋体" w:eastAsia="宋体" w:hAnsi="宋体" w:hint="eastAsia"/>
        </w:rPr>
        <w:t xml:space="preserve">中央纪委国家监委网站 </w:t>
      </w:r>
      <w:r w:rsidRPr="009E69A5">
        <w:rPr>
          <w:rFonts w:ascii="宋体" w:eastAsia="宋体" w:hAnsi="宋体" w:hint="eastAsia"/>
        </w:rPr>
        <w:t>：《把全面从严治党要求 贯穿脱贫攻坚全过程》，2018年10月6日，http://www.cpad.gov.cn/art/2017/7/18/art_624_66081.html，2020年6月27日。</w:t>
      </w:r>
    </w:p>
  </w:footnote>
  <w:footnote w:id="4">
    <w:p w:rsidR="004243FA" w:rsidRPr="009E69A5" w:rsidRDefault="004243FA" w:rsidP="004243FA">
      <w:pPr>
        <w:pStyle w:val="af6"/>
        <w:spacing w:line="240" w:lineRule="auto"/>
        <w:ind w:firstLine="360"/>
        <w:rPr>
          <w:rFonts w:ascii="宋体" w:eastAsia="宋体" w:hAnsi="宋体"/>
        </w:rPr>
      </w:pPr>
      <w:r w:rsidRPr="009E69A5">
        <w:rPr>
          <w:rStyle w:val="af8"/>
          <w:rFonts w:ascii="宋体" w:eastAsia="宋体" w:hAnsi="宋体"/>
        </w:rPr>
        <w:footnoteRef/>
      </w:r>
      <w:r w:rsidRPr="009E69A5">
        <w:rPr>
          <w:rFonts w:ascii="宋体" w:eastAsia="宋体" w:hAnsi="宋体"/>
        </w:rPr>
        <w:t xml:space="preserve"> </w:t>
      </w:r>
      <w:r w:rsidRPr="009E69A5">
        <w:rPr>
          <w:rFonts w:ascii="宋体" w:eastAsia="宋体" w:hAnsi="宋体" w:hint="eastAsia"/>
        </w:rPr>
        <w:t>央广网：《习近平在最近三次地方考察中，反复强调的重点内容有哪些》，2020</w:t>
      </w:r>
      <w:r w:rsidRPr="009E69A5">
        <w:rPr>
          <w:rFonts w:ascii="宋体" w:eastAsia="宋体" w:hAnsi="宋体" w:hint="eastAsia"/>
        </w:rPr>
        <w:t>年6月15日，http://news.cnr.cn/native/gd/20200615/t20200615_525128422.shtml，2020年6月28日。</w:t>
      </w:r>
    </w:p>
  </w:footnote>
  <w:footnote w:id="5">
    <w:p w:rsidR="004243FA" w:rsidRPr="009E69A5" w:rsidRDefault="004243FA" w:rsidP="004243FA">
      <w:pPr>
        <w:pStyle w:val="af6"/>
        <w:spacing w:line="240" w:lineRule="auto"/>
        <w:ind w:firstLine="360"/>
        <w:rPr>
          <w:rFonts w:ascii="宋体" w:eastAsia="宋体" w:hAnsi="宋体"/>
        </w:rPr>
      </w:pPr>
      <w:r w:rsidRPr="009E69A5">
        <w:rPr>
          <w:rStyle w:val="af8"/>
          <w:rFonts w:ascii="宋体" w:eastAsia="宋体" w:hAnsi="宋体"/>
        </w:rPr>
        <w:footnoteRef/>
      </w:r>
      <w:r w:rsidRPr="009E69A5">
        <w:rPr>
          <w:rFonts w:ascii="宋体" w:eastAsia="宋体" w:hAnsi="宋体"/>
        </w:rPr>
        <w:t xml:space="preserve"> </w:t>
      </w:r>
      <w:r w:rsidRPr="009E69A5">
        <w:rPr>
          <w:rFonts w:ascii="宋体" w:eastAsia="宋体" w:hAnsi="宋体" w:hint="eastAsia"/>
        </w:rPr>
        <w:t>新华网：《习近平看望参加政协会议的经济界委员》，2</w:t>
      </w:r>
      <w:r w:rsidRPr="009E69A5">
        <w:rPr>
          <w:rFonts w:ascii="宋体" w:eastAsia="宋体" w:hAnsi="宋体"/>
        </w:rPr>
        <w:t>020</w:t>
      </w:r>
      <w:r w:rsidRPr="009E69A5">
        <w:rPr>
          <w:rFonts w:ascii="宋体" w:eastAsia="宋体" w:hAnsi="宋体" w:hint="eastAsia"/>
        </w:rPr>
        <w:t>年5月2</w:t>
      </w:r>
      <w:r w:rsidRPr="009E69A5">
        <w:rPr>
          <w:rFonts w:ascii="宋体" w:eastAsia="宋体" w:hAnsi="宋体"/>
        </w:rPr>
        <w:t>3</w:t>
      </w:r>
      <w:r w:rsidRPr="009E69A5">
        <w:rPr>
          <w:rFonts w:ascii="宋体" w:eastAsia="宋体" w:hAnsi="宋体" w:hint="eastAsia"/>
        </w:rPr>
        <w:t>日，</w:t>
      </w:r>
      <w:r w:rsidRPr="009E69A5">
        <w:rPr>
          <w:rFonts w:ascii="宋体" w:eastAsia="宋体" w:hAnsi="宋体"/>
        </w:rPr>
        <w:t>www.cppcc.gov.cn/zxww/2020/05/23/ARTI1590240478499608.shtml</w:t>
      </w:r>
      <w:r w:rsidRPr="009E69A5">
        <w:rPr>
          <w:rFonts w:ascii="宋体" w:eastAsia="宋体" w:hAnsi="宋体" w:hint="eastAsia"/>
        </w:rPr>
        <w:t>，2</w:t>
      </w:r>
      <w:r w:rsidRPr="009E69A5">
        <w:rPr>
          <w:rFonts w:ascii="宋体" w:eastAsia="宋体" w:hAnsi="宋体"/>
        </w:rPr>
        <w:t>020</w:t>
      </w:r>
      <w:r w:rsidRPr="009E69A5">
        <w:rPr>
          <w:rFonts w:ascii="宋体" w:eastAsia="宋体" w:hAnsi="宋体" w:hint="eastAsia"/>
        </w:rPr>
        <w:t>年6月2</w:t>
      </w:r>
      <w:r w:rsidRPr="009E69A5">
        <w:rPr>
          <w:rFonts w:ascii="宋体" w:eastAsia="宋体" w:hAnsi="宋体"/>
        </w:rPr>
        <w:t>7</w:t>
      </w:r>
      <w:r w:rsidRPr="009E69A5">
        <w:rPr>
          <w:rFonts w:ascii="宋体" w:eastAsia="宋体" w:hAnsi="宋体" w:hint="eastAsia"/>
        </w:rPr>
        <w:t>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75EC" w:rsidRDefault="00F575EC">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75EC" w:rsidRDefault="00F575EC" w:rsidP="004243FA">
    <w:pPr>
      <w:pStyle w:val="a9"/>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75EC" w:rsidRDefault="00F575EC">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43C7"/>
    <w:multiLevelType w:val="multilevel"/>
    <w:tmpl w:val="0E7143C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BD"/>
    <w:rsid w:val="00035728"/>
    <w:rsid w:val="00056FA4"/>
    <w:rsid w:val="000617C7"/>
    <w:rsid w:val="0008693F"/>
    <w:rsid w:val="000949E1"/>
    <w:rsid w:val="00100828"/>
    <w:rsid w:val="00102745"/>
    <w:rsid w:val="0012311D"/>
    <w:rsid w:val="001556B6"/>
    <w:rsid w:val="00166688"/>
    <w:rsid w:val="0017053D"/>
    <w:rsid w:val="00170A0A"/>
    <w:rsid w:val="00184A2F"/>
    <w:rsid w:val="00193741"/>
    <w:rsid w:val="001B6351"/>
    <w:rsid w:val="001D2BE4"/>
    <w:rsid w:val="001E29BD"/>
    <w:rsid w:val="00234AA4"/>
    <w:rsid w:val="002B32F4"/>
    <w:rsid w:val="002E075F"/>
    <w:rsid w:val="003008F4"/>
    <w:rsid w:val="00304814"/>
    <w:rsid w:val="0031363F"/>
    <w:rsid w:val="0032365E"/>
    <w:rsid w:val="003348DF"/>
    <w:rsid w:val="0034343D"/>
    <w:rsid w:val="00360BB0"/>
    <w:rsid w:val="00375D60"/>
    <w:rsid w:val="00384A69"/>
    <w:rsid w:val="00424199"/>
    <w:rsid w:val="004243FA"/>
    <w:rsid w:val="0043258C"/>
    <w:rsid w:val="00440CE9"/>
    <w:rsid w:val="0044363F"/>
    <w:rsid w:val="004604F2"/>
    <w:rsid w:val="00466D17"/>
    <w:rsid w:val="0047175A"/>
    <w:rsid w:val="00511844"/>
    <w:rsid w:val="00536B9D"/>
    <w:rsid w:val="005434CF"/>
    <w:rsid w:val="00571D33"/>
    <w:rsid w:val="005905B4"/>
    <w:rsid w:val="005A073A"/>
    <w:rsid w:val="005B1381"/>
    <w:rsid w:val="005B4F88"/>
    <w:rsid w:val="006123F7"/>
    <w:rsid w:val="00616B67"/>
    <w:rsid w:val="006422A0"/>
    <w:rsid w:val="0064787C"/>
    <w:rsid w:val="00665065"/>
    <w:rsid w:val="006658B7"/>
    <w:rsid w:val="006679DC"/>
    <w:rsid w:val="00675010"/>
    <w:rsid w:val="006A437C"/>
    <w:rsid w:val="006C24F9"/>
    <w:rsid w:val="006F34AA"/>
    <w:rsid w:val="006F3B08"/>
    <w:rsid w:val="00700391"/>
    <w:rsid w:val="00712124"/>
    <w:rsid w:val="007149B6"/>
    <w:rsid w:val="00744B23"/>
    <w:rsid w:val="00750AC3"/>
    <w:rsid w:val="00755931"/>
    <w:rsid w:val="00787C0B"/>
    <w:rsid w:val="007E19F2"/>
    <w:rsid w:val="00805665"/>
    <w:rsid w:val="00806FC5"/>
    <w:rsid w:val="00817D23"/>
    <w:rsid w:val="00835D32"/>
    <w:rsid w:val="008523B5"/>
    <w:rsid w:val="008565B9"/>
    <w:rsid w:val="00870322"/>
    <w:rsid w:val="0089430C"/>
    <w:rsid w:val="008B5094"/>
    <w:rsid w:val="008B5AEC"/>
    <w:rsid w:val="008B7B3E"/>
    <w:rsid w:val="008C21B5"/>
    <w:rsid w:val="008E7E06"/>
    <w:rsid w:val="008F5D43"/>
    <w:rsid w:val="009234E8"/>
    <w:rsid w:val="00930D29"/>
    <w:rsid w:val="00942439"/>
    <w:rsid w:val="009435F7"/>
    <w:rsid w:val="0098104F"/>
    <w:rsid w:val="009C05E9"/>
    <w:rsid w:val="009C6CCB"/>
    <w:rsid w:val="009F317F"/>
    <w:rsid w:val="00A00B0B"/>
    <w:rsid w:val="00A0316A"/>
    <w:rsid w:val="00A414CF"/>
    <w:rsid w:val="00A4567E"/>
    <w:rsid w:val="00AA35AC"/>
    <w:rsid w:val="00AC4AEC"/>
    <w:rsid w:val="00AC74A4"/>
    <w:rsid w:val="00AD39B8"/>
    <w:rsid w:val="00AD3E64"/>
    <w:rsid w:val="00AF33E4"/>
    <w:rsid w:val="00B010CE"/>
    <w:rsid w:val="00B02BE9"/>
    <w:rsid w:val="00B1071F"/>
    <w:rsid w:val="00B116EA"/>
    <w:rsid w:val="00B11896"/>
    <w:rsid w:val="00B30321"/>
    <w:rsid w:val="00B65ACA"/>
    <w:rsid w:val="00B73A61"/>
    <w:rsid w:val="00B73DEA"/>
    <w:rsid w:val="00BA5A95"/>
    <w:rsid w:val="00C05476"/>
    <w:rsid w:val="00C162A6"/>
    <w:rsid w:val="00C2343A"/>
    <w:rsid w:val="00C4736F"/>
    <w:rsid w:val="00C65E6B"/>
    <w:rsid w:val="00C717BB"/>
    <w:rsid w:val="00C74F6B"/>
    <w:rsid w:val="00C9416E"/>
    <w:rsid w:val="00C96651"/>
    <w:rsid w:val="00CA4E77"/>
    <w:rsid w:val="00CA5C86"/>
    <w:rsid w:val="00CE7779"/>
    <w:rsid w:val="00CF6C3C"/>
    <w:rsid w:val="00D0628C"/>
    <w:rsid w:val="00D14B66"/>
    <w:rsid w:val="00D175FB"/>
    <w:rsid w:val="00D243CA"/>
    <w:rsid w:val="00D30B0B"/>
    <w:rsid w:val="00D30F65"/>
    <w:rsid w:val="00D44BDE"/>
    <w:rsid w:val="00D5048E"/>
    <w:rsid w:val="00DF57E3"/>
    <w:rsid w:val="00E04183"/>
    <w:rsid w:val="00E10A17"/>
    <w:rsid w:val="00E11D17"/>
    <w:rsid w:val="00E21E97"/>
    <w:rsid w:val="00E33D5F"/>
    <w:rsid w:val="00E356BD"/>
    <w:rsid w:val="00E66BAB"/>
    <w:rsid w:val="00E704EB"/>
    <w:rsid w:val="00E8638A"/>
    <w:rsid w:val="00E9537A"/>
    <w:rsid w:val="00EA69E7"/>
    <w:rsid w:val="00EB3C2A"/>
    <w:rsid w:val="00EE6D71"/>
    <w:rsid w:val="00EE742D"/>
    <w:rsid w:val="00F138B6"/>
    <w:rsid w:val="00F41B33"/>
    <w:rsid w:val="00F5041C"/>
    <w:rsid w:val="00F575EC"/>
    <w:rsid w:val="00F60BBA"/>
    <w:rsid w:val="00FB0769"/>
    <w:rsid w:val="00FE2B1D"/>
    <w:rsid w:val="17787FFC"/>
    <w:rsid w:val="669F5710"/>
    <w:rsid w:val="6F3E7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897B80C"/>
  <w15:docId w15:val="{E2C0DFBE-21F4-4362-85A5-E3ACD2A2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rFonts w:asciiTheme="minorHAnsi" w:hAnsiTheme="minorHAnsi" w:cstheme="minorBidi"/>
      <w:kern w:val="2"/>
      <w:sz w:val="24"/>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pPr>
      <w:spacing w:line="240" w:lineRule="auto"/>
    </w:pPr>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Cs w:val="24"/>
    </w:rPr>
  </w:style>
  <w:style w:type="paragraph" w:styleId="ac">
    <w:name w:val="Title"/>
    <w:basedOn w:val="a"/>
    <w:next w:val="a"/>
    <w:link w:val="ad"/>
    <w:uiPriority w:val="10"/>
    <w:qFormat/>
    <w:pPr>
      <w:spacing w:before="240" w:after="60"/>
      <w:jc w:val="center"/>
      <w:outlineLvl w:val="0"/>
    </w:pPr>
    <w:rPr>
      <w:rFonts w:asciiTheme="majorHAnsi" w:eastAsiaTheme="majorEastAsia" w:hAnsiTheme="majorHAnsi" w:cstheme="majorBidi"/>
      <w:b/>
      <w:bCs/>
      <w:sz w:val="32"/>
      <w:szCs w:val="32"/>
    </w:rPr>
  </w:style>
  <w:style w:type="paragraph" w:styleId="ae">
    <w:name w:val="annotation subject"/>
    <w:basedOn w:val="a3"/>
    <w:next w:val="a3"/>
    <w:link w:val="af"/>
    <w:uiPriority w:val="99"/>
    <w:semiHidden/>
    <w:unhideWhenUsed/>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basedOn w:val="a0"/>
    <w:uiPriority w:val="99"/>
    <w:semiHidden/>
    <w:unhideWhenUsed/>
    <w:qFormat/>
    <w:rPr>
      <w:color w:val="954F72" w:themeColor="followedHyperlink"/>
      <w:u w:val="single"/>
    </w:rPr>
  </w:style>
  <w:style w:type="character" w:styleId="af3">
    <w:name w:val="Emphasis"/>
    <w:basedOn w:val="a0"/>
    <w:uiPriority w:val="20"/>
    <w:qFormat/>
    <w:rPr>
      <w:i/>
      <w:iCs/>
    </w:rPr>
  </w:style>
  <w:style w:type="character" w:styleId="af4">
    <w:name w:val="Hyperlink"/>
    <w:basedOn w:val="a0"/>
    <w:uiPriority w:val="99"/>
    <w:unhideWhenUsed/>
    <w:qFormat/>
    <w:rPr>
      <w:color w:val="0000FF"/>
      <w:u w:val="single"/>
    </w:rPr>
  </w:style>
  <w:style w:type="character" w:styleId="af5">
    <w:name w:val="annotation reference"/>
    <w:basedOn w:val="a0"/>
    <w:uiPriority w:val="99"/>
    <w:semiHidden/>
    <w:unhideWhenUsed/>
    <w:rPr>
      <w:sz w:val="21"/>
      <w:szCs w:val="21"/>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d">
    <w:name w:val="标题 字符"/>
    <w:basedOn w:val="a0"/>
    <w:link w:val="ac"/>
    <w:uiPriority w:val="10"/>
    <w:qFormat/>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b/>
      <w:bCs/>
      <w:sz w:val="32"/>
      <w:szCs w:val="32"/>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11">
    <w:name w:val="未处理的提及1"/>
    <w:basedOn w:val="a0"/>
    <w:uiPriority w:val="99"/>
    <w:semiHidden/>
    <w:unhideWhenUsed/>
    <w:qFormat/>
    <w:rPr>
      <w:color w:val="605E5C"/>
      <w:shd w:val="clear" w:color="auto" w:fill="E1DFDD"/>
    </w:rPr>
  </w:style>
  <w:style w:type="paragraph" w:customStyle="1" w:styleId="story-bodyintroduction">
    <w:name w:val="story-body__introduction"/>
    <w:basedOn w:val="a"/>
    <w:qFormat/>
    <w:pPr>
      <w:widowControl/>
      <w:spacing w:before="100" w:beforeAutospacing="1" w:after="100" w:afterAutospacing="1"/>
      <w:jc w:val="left"/>
    </w:pPr>
    <w:rPr>
      <w:rFonts w:ascii="宋体" w:hAnsi="宋体" w:cs="宋体"/>
      <w:kern w:val="0"/>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21">
    <w:name w:val="未处理的提及2"/>
    <w:basedOn w:val="a0"/>
    <w:uiPriority w:val="99"/>
    <w:semiHidden/>
    <w:unhideWhenUsed/>
    <w:rPr>
      <w:color w:val="605E5C"/>
      <w:shd w:val="clear" w:color="auto" w:fill="E1DFDD"/>
    </w:rPr>
  </w:style>
  <w:style w:type="character" w:customStyle="1" w:styleId="bold">
    <w:name w:val="bold"/>
    <w:basedOn w:val="a0"/>
  </w:style>
  <w:style w:type="paragraph" w:customStyle="1" w:styleId="paragraph">
    <w:name w:val="paragraph"/>
    <w:basedOn w:val="a"/>
    <w:qFormat/>
    <w:pPr>
      <w:widowControl/>
      <w:spacing w:before="100" w:beforeAutospacing="1" w:after="100" w:afterAutospacing="1"/>
      <w:jc w:val="left"/>
    </w:pPr>
    <w:rPr>
      <w:rFonts w:ascii="宋体" w:hAnsi="宋体" w:cs="宋体"/>
      <w:kern w:val="0"/>
      <w:szCs w:val="24"/>
    </w:rPr>
  </w:style>
  <w:style w:type="paragraph" w:customStyle="1" w:styleId="text">
    <w:name w:val="text"/>
    <w:basedOn w:val="a"/>
    <w:pPr>
      <w:widowControl/>
      <w:spacing w:before="100" w:beforeAutospacing="1" w:after="100" w:afterAutospacing="1"/>
      <w:jc w:val="left"/>
    </w:pPr>
    <w:rPr>
      <w:rFonts w:ascii="宋体" w:hAnsi="宋体" w:cs="宋体"/>
      <w:kern w:val="0"/>
      <w:szCs w:val="24"/>
    </w:rPr>
  </w:style>
  <w:style w:type="character" w:customStyle="1" w:styleId="article-classifiergap">
    <w:name w:val="article-classifier__gap"/>
    <w:basedOn w:val="a0"/>
    <w:qFormat/>
  </w:style>
  <w:style w:type="character" w:customStyle="1" w:styleId="xn-money">
    <w:name w:val="xn-money"/>
    <w:basedOn w:val="a0"/>
  </w:style>
  <w:style w:type="character" w:customStyle="1" w:styleId="xn-location">
    <w:name w:val="xn-location"/>
    <w:basedOn w:val="a0"/>
  </w:style>
  <w:style w:type="character" w:customStyle="1" w:styleId="xn-person">
    <w:name w:val="xn-person"/>
    <w:basedOn w:val="a0"/>
    <w:qFormat/>
  </w:style>
  <w:style w:type="character" w:customStyle="1" w:styleId="a4">
    <w:name w:val="批注文字 字符"/>
    <w:basedOn w:val="a0"/>
    <w:link w:val="a3"/>
    <w:uiPriority w:val="99"/>
    <w:semiHidden/>
    <w:rPr>
      <w:rFonts w:asciiTheme="minorHAnsi" w:hAnsiTheme="minorHAnsi" w:cstheme="minorBidi"/>
      <w:kern w:val="2"/>
      <w:sz w:val="24"/>
      <w:szCs w:val="22"/>
    </w:rPr>
  </w:style>
  <w:style w:type="character" w:customStyle="1" w:styleId="af">
    <w:name w:val="批注主题 字符"/>
    <w:basedOn w:val="a4"/>
    <w:link w:val="ae"/>
    <w:uiPriority w:val="99"/>
    <w:semiHidden/>
    <w:rPr>
      <w:rFonts w:asciiTheme="minorHAnsi" w:hAnsiTheme="minorHAnsi" w:cstheme="minorBidi"/>
      <w:b/>
      <w:bCs/>
      <w:kern w:val="2"/>
      <w:sz w:val="24"/>
      <w:szCs w:val="22"/>
    </w:rPr>
  </w:style>
  <w:style w:type="character" w:customStyle="1" w:styleId="a6">
    <w:name w:val="批注框文本 字符"/>
    <w:basedOn w:val="a0"/>
    <w:link w:val="a5"/>
    <w:uiPriority w:val="99"/>
    <w:semiHidden/>
    <w:rPr>
      <w:rFonts w:asciiTheme="minorHAnsi" w:hAnsiTheme="minorHAnsi" w:cstheme="minorBidi"/>
      <w:kern w:val="2"/>
      <w:sz w:val="18"/>
      <w:szCs w:val="18"/>
    </w:rPr>
  </w:style>
  <w:style w:type="paragraph" w:styleId="af6">
    <w:name w:val="footnote text"/>
    <w:basedOn w:val="a"/>
    <w:link w:val="af7"/>
    <w:uiPriority w:val="99"/>
    <w:semiHidden/>
    <w:unhideWhenUsed/>
    <w:qFormat/>
    <w:rsid w:val="004243FA"/>
    <w:pPr>
      <w:snapToGrid w:val="0"/>
      <w:jc w:val="left"/>
    </w:pPr>
    <w:rPr>
      <w:rFonts w:eastAsia="楷体"/>
      <w:sz w:val="18"/>
      <w:szCs w:val="18"/>
    </w:rPr>
  </w:style>
  <w:style w:type="character" w:customStyle="1" w:styleId="af7">
    <w:name w:val="脚注文本 字符"/>
    <w:basedOn w:val="a0"/>
    <w:link w:val="af6"/>
    <w:uiPriority w:val="99"/>
    <w:semiHidden/>
    <w:qFormat/>
    <w:rsid w:val="004243FA"/>
    <w:rPr>
      <w:rFonts w:asciiTheme="minorHAnsi" w:eastAsia="楷体" w:hAnsiTheme="minorHAnsi" w:cstheme="minorBidi"/>
      <w:kern w:val="2"/>
      <w:sz w:val="18"/>
      <w:szCs w:val="18"/>
    </w:rPr>
  </w:style>
  <w:style w:type="character" w:styleId="af8">
    <w:name w:val="footnote reference"/>
    <w:basedOn w:val="a0"/>
    <w:uiPriority w:val="99"/>
    <w:semiHidden/>
    <w:unhideWhenUsed/>
    <w:qFormat/>
    <w:rsid w:val="00424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ergy.economictimes.indiatimes.com/tag/narendra+modi"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nergy.economictimes.indiatimes.com/tag/narendra+mod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r.undp.org/en/hdp-covid" TargetMode="External"/><Relationship Id="rId5" Type="http://schemas.openxmlformats.org/officeDocument/2006/relationships/settings" Target="settings.xml"/><Relationship Id="rId15" Type="http://schemas.openxmlformats.org/officeDocument/2006/relationships/hyperlink" Target="http://px.iqilu.com/?from=keyword" TargetMode="External"/><Relationship Id="rId23" Type="http://schemas.openxmlformats.org/officeDocument/2006/relationships/theme" Target="theme/theme1.xml"/><Relationship Id="rId10" Type="http://schemas.openxmlformats.org/officeDocument/2006/relationships/hyperlink" Target="https://www.unhcr.org/5ee200e37/"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hehill.com/hilltv/rising/458976-sanders-china-had-done-more-to-address-extreme-poverty-than-any-country-in-the"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E6FF1-DB91-4198-BEF5-FB4E39AD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1524</Words>
  <Characters>8688</Characters>
  <Application>Microsoft Office Word</Application>
  <DocSecurity>0</DocSecurity>
  <Lines>72</Lines>
  <Paragraphs>20</Paragraphs>
  <ScaleCrop>false</ScaleCrop>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2020-07-03T03:15:00Z</dcterms:created>
  <dcterms:modified xsi:type="dcterms:W3CDTF">2020-07-03T03:26:00Z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